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61A69" w14:textId="77777777" w:rsidR="008B0855" w:rsidRDefault="008B0855" w:rsidP="008B0855">
      <w:pPr>
        <w:spacing w:line="0" w:lineRule="atLeast"/>
        <w:rPr>
          <w:b/>
          <w:sz w:val="32"/>
        </w:rPr>
      </w:pPr>
    </w:p>
    <w:p w14:paraId="0EC02535" w14:textId="77777777" w:rsidR="008B0855" w:rsidRDefault="008B0855" w:rsidP="008B0855">
      <w:pPr>
        <w:spacing w:line="0" w:lineRule="atLeast"/>
        <w:jc w:val="center"/>
        <w:rPr>
          <w:b/>
          <w:sz w:val="32"/>
        </w:rPr>
      </w:pPr>
      <w:r>
        <w:rPr>
          <w:b/>
          <w:sz w:val="32"/>
        </w:rPr>
        <w:t xml:space="preserve">REGULAMIN </w:t>
      </w:r>
      <w:r w:rsidR="00A474AA">
        <w:rPr>
          <w:b/>
          <w:sz w:val="32"/>
        </w:rPr>
        <w:t>PROJEKTU</w:t>
      </w:r>
    </w:p>
    <w:p w14:paraId="7C602DDA" w14:textId="77777777" w:rsidR="008B0855" w:rsidRDefault="008B0855" w:rsidP="008B0855">
      <w:pPr>
        <w:spacing w:line="389" w:lineRule="exact"/>
        <w:jc w:val="center"/>
        <w:rPr>
          <w:rFonts w:ascii="Times New Roman" w:hAnsi="Times New Roman"/>
          <w:sz w:val="24"/>
        </w:rPr>
      </w:pPr>
    </w:p>
    <w:p w14:paraId="10CC0EF7" w14:textId="77777777" w:rsidR="008B0855" w:rsidRDefault="008B0855" w:rsidP="008B0855">
      <w:pPr>
        <w:spacing w:line="0" w:lineRule="atLeast"/>
        <w:jc w:val="center"/>
        <w:rPr>
          <w:b/>
          <w:sz w:val="32"/>
        </w:rPr>
      </w:pPr>
      <w:r>
        <w:rPr>
          <w:b/>
          <w:sz w:val="32"/>
        </w:rPr>
        <w:t>Tytuł projektu: ,,KADRY DLA ZIELONEJ GOSPODARKI – kwalifikacje z przyszłością dla osób od 30 roku życia w ekologicznej gospodarce Dolnego Śląska”</w:t>
      </w:r>
    </w:p>
    <w:p w14:paraId="7F66DC7D" w14:textId="77777777" w:rsidR="008B0855" w:rsidRDefault="008B0855" w:rsidP="008B0855">
      <w:pPr>
        <w:spacing w:line="394" w:lineRule="exact"/>
        <w:jc w:val="center"/>
        <w:rPr>
          <w:rFonts w:ascii="Times New Roman" w:hAnsi="Times New Roman"/>
          <w:sz w:val="24"/>
        </w:rPr>
      </w:pPr>
    </w:p>
    <w:p w14:paraId="2825A18C" w14:textId="77777777" w:rsidR="008B0855" w:rsidRDefault="008B0855" w:rsidP="008B0855">
      <w:pPr>
        <w:spacing w:line="239" w:lineRule="auto"/>
        <w:jc w:val="center"/>
        <w:rPr>
          <w:b/>
        </w:rPr>
      </w:pPr>
      <w:r w:rsidRPr="00AE5505">
        <w:t>Numer projektu</w:t>
      </w:r>
      <w:r>
        <w:rPr>
          <w:b/>
        </w:rPr>
        <w:t xml:space="preserve"> RPDS.08.02.00-02-0149/16</w:t>
      </w:r>
    </w:p>
    <w:p w14:paraId="46B32E55" w14:textId="77777777" w:rsidR="008B0855" w:rsidRDefault="008B0855" w:rsidP="008B0855">
      <w:pPr>
        <w:spacing w:line="239" w:lineRule="auto"/>
        <w:jc w:val="center"/>
        <w:rPr>
          <w:b/>
        </w:rPr>
      </w:pPr>
      <w:r w:rsidRPr="00AE5505">
        <w:t>Nazwa Beneficjenta</w:t>
      </w:r>
      <w:r>
        <w:rPr>
          <w:b/>
        </w:rPr>
        <w:t xml:space="preserve"> KOMPASS CONSULTING BUCZKOWSKI MACIEJ</w:t>
      </w:r>
    </w:p>
    <w:p w14:paraId="63054EBD" w14:textId="77777777" w:rsidR="008B0855" w:rsidRPr="00AE5505" w:rsidRDefault="008B0855" w:rsidP="008B0855">
      <w:pPr>
        <w:spacing w:line="240" w:lineRule="auto"/>
        <w:jc w:val="center"/>
      </w:pPr>
      <w:r w:rsidRPr="00AE5505">
        <w:t>NIP 777-271-35-19, REGON 300955729</w:t>
      </w:r>
    </w:p>
    <w:p w14:paraId="5DAA9D06" w14:textId="77777777" w:rsidR="008B0855" w:rsidRDefault="008B0855" w:rsidP="008B0855">
      <w:pPr>
        <w:spacing w:line="319" w:lineRule="exact"/>
        <w:rPr>
          <w:rFonts w:ascii="Times New Roman" w:hAnsi="Times New Roman"/>
          <w:sz w:val="24"/>
        </w:rPr>
      </w:pPr>
    </w:p>
    <w:p w14:paraId="7556CC63" w14:textId="77777777" w:rsidR="008B0855" w:rsidRDefault="008B0855" w:rsidP="008B0855">
      <w:pPr>
        <w:spacing w:line="216" w:lineRule="auto"/>
        <w:jc w:val="center"/>
        <w:rPr>
          <w:b/>
          <w:i/>
        </w:rPr>
      </w:pPr>
      <w:r>
        <w:rPr>
          <w:b/>
          <w:i/>
        </w:rPr>
        <w:t>Projekt współfinansowany ze środków Unii Europejskiej w ramach Regionalnego Programu Operacyjnego Województwa Dolnośląskiego 2014-2020</w:t>
      </w:r>
    </w:p>
    <w:p w14:paraId="1DEBF0AC" w14:textId="77777777" w:rsidR="008B0855" w:rsidRPr="00BF286A" w:rsidRDefault="008B0855" w:rsidP="008B0855">
      <w:pPr>
        <w:spacing w:line="200" w:lineRule="exact"/>
        <w:jc w:val="center"/>
        <w:rPr>
          <w:sz w:val="24"/>
        </w:rPr>
      </w:pPr>
    </w:p>
    <w:p w14:paraId="7F7CAFF3" w14:textId="77777777" w:rsidR="008B0855" w:rsidRPr="00BF286A" w:rsidRDefault="008B0855" w:rsidP="008B0855">
      <w:pPr>
        <w:spacing w:line="200" w:lineRule="exact"/>
        <w:jc w:val="center"/>
        <w:rPr>
          <w:sz w:val="24"/>
        </w:rPr>
      </w:pPr>
      <w:r w:rsidRPr="00BF286A">
        <w:rPr>
          <w:sz w:val="24"/>
        </w:rPr>
        <w:t xml:space="preserve">Okres realizacji projektu </w:t>
      </w:r>
      <w:r w:rsidRPr="00BF286A">
        <w:rPr>
          <w:b/>
          <w:sz w:val="24"/>
        </w:rPr>
        <w:t>01.11.2016 do 30.06.2018</w:t>
      </w:r>
    </w:p>
    <w:p w14:paraId="6D7709B1" w14:textId="77777777" w:rsidR="008B0855" w:rsidRDefault="008B0855" w:rsidP="008B0855">
      <w:pPr>
        <w:spacing w:line="200" w:lineRule="exact"/>
        <w:jc w:val="center"/>
        <w:rPr>
          <w:rFonts w:ascii="Times New Roman" w:hAnsi="Times New Roman"/>
          <w:sz w:val="24"/>
        </w:rPr>
      </w:pPr>
    </w:p>
    <w:p w14:paraId="0ABBB46E" w14:textId="77777777" w:rsidR="008B0855" w:rsidRPr="005D2472" w:rsidRDefault="008B0855" w:rsidP="008B0855">
      <w:pPr>
        <w:spacing w:after="120" w:line="240" w:lineRule="auto"/>
        <w:jc w:val="center"/>
        <w:rPr>
          <w:rFonts w:eastAsia="Calibri" w:cs="Times New Roman"/>
          <w:b/>
        </w:rPr>
      </w:pPr>
      <w:r w:rsidRPr="005D2472">
        <w:rPr>
          <w:rFonts w:eastAsia="Calibri" w:cs="Times New Roman"/>
          <w:b/>
        </w:rPr>
        <w:t>§ 1</w:t>
      </w:r>
    </w:p>
    <w:p w14:paraId="5E058D71" w14:textId="77777777" w:rsidR="008B0855" w:rsidRPr="005D2472" w:rsidRDefault="008B0855" w:rsidP="008B0855">
      <w:pPr>
        <w:spacing w:after="120" w:line="240" w:lineRule="auto"/>
        <w:jc w:val="center"/>
        <w:rPr>
          <w:rFonts w:eastAsia="Calibri" w:cs="Times New Roman"/>
          <w:b/>
        </w:rPr>
      </w:pPr>
      <w:r w:rsidRPr="005D2472">
        <w:rPr>
          <w:rFonts w:eastAsia="Calibri" w:cs="Times New Roman"/>
          <w:b/>
        </w:rPr>
        <w:t>Postanowienia ogólne</w:t>
      </w:r>
    </w:p>
    <w:p w14:paraId="16100BB5" w14:textId="77777777" w:rsidR="008B0855" w:rsidRPr="005D2472" w:rsidRDefault="008B0855" w:rsidP="008B085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ab/>
      </w:r>
      <w:r w:rsidRPr="005D2472">
        <w:rPr>
          <w:rFonts w:eastAsia="Calibri" w:cs="Times New Roman"/>
        </w:rPr>
        <w:tab/>
      </w:r>
      <w:r w:rsidRPr="005D2472">
        <w:rPr>
          <w:rFonts w:eastAsia="Calibri" w:cs="Times New Roman"/>
        </w:rPr>
        <w:tab/>
      </w:r>
      <w:r w:rsidRPr="005D2472">
        <w:rPr>
          <w:rFonts w:eastAsia="Calibri" w:cs="Times New Roman"/>
        </w:rPr>
        <w:tab/>
      </w:r>
      <w:r w:rsidRPr="005D2472">
        <w:rPr>
          <w:rFonts w:eastAsia="Calibri" w:cs="Times New Roman"/>
        </w:rPr>
        <w:tab/>
      </w:r>
      <w:r w:rsidRPr="005D2472">
        <w:rPr>
          <w:rFonts w:eastAsia="Calibri" w:cs="Times New Roman"/>
        </w:rPr>
        <w:tab/>
      </w:r>
      <w:r w:rsidRPr="005D2472">
        <w:rPr>
          <w:rFonts w:eastAsia="Calibri" w:cs="Times New Roman"/>
        </w:rPr>
        <w:tab/>
      </w:r>
      <w:r w:rsidRPr="005D2472">
        <w:rPr>
          <w:rFonts w:eastAsia="Calibri" w:cs="Times New Roman"/>
        </w:rPr>
        <w:tab/>
      </w:r>
    </w:p>
    <w:p w14:paraId="009DE890" w14:textId="77777777" w:rsidR="00D632D5" w:rsidRPr="00D632D5" w:rsidRDefault="008B0855" w:rsidP="008B0855">
      <w:pPr>
        <w:numPr>
          <w:ilvl w:val="0"/>
          <w:numId w:val="18"/>
        </w:numPr>
        <w:suppressAutoHyphens w:val="0"/>
        <w:spacing w:after="0" w:line="240" w:lineRule="auto"/>
        <w:ind w:left="426" w:hanging="426"/>
        <w:jc w:val="both"/>
        <w:rPr>
          <w:rFonts w:eastAsia="Calibri" w:cs="Times New Roman"/>
        </w:rPr>
      </w:pPr>
      <w:r w:rsidRPr="00D632D5">
        <w:rPr>
          <w:rFonts w:eastAsia="Calibri" w:cs="Times New Roman"/>
        </w:rPr>
        <w:t xml:space="preserve">Projekt </w:t>
      </w:r>
      <w:r w:rsidRPr="00D632D5">
        <w:rPr>
          <w:rFonts w:eastAsia="Calibri" w:cs="Times New Roman"/>
          <w:i/>
          <w:kern w:val="28"/>
          <w:lang w:eastAsia="pl-PL"/>
        </w:rPr>
        <w:t>„</w:t>
      </w:r>
      <w:r w:rsidRPr="00D632D5">
        <w:rPr>
          <w:rFonts w:eastAsia="Calibri"/>
          <w:i/>
        </w:rPr>
        <w:t>KADRY DLA ZIELONEJ GOSPODARKI – kwalifikacje z przyszłością dla osób od 30 roku życia w ekologicznej gospodarce Dolnego Śląska</w:t>
      </w:r>
      <w:r w:rsidRPr="00D632D5">
        <w:rPr>
          <w:rFonts w:eastAsia="Calibri" w:cs="Times New Roman"/>
          <w:b/>
          <w:bCs/>
          <w:i/>
          <w:kern w:val="28"/>
          <w:lang w:eastAsia="pl-PL"/>
        </w:rPr>
        <w:t xml:space="preserve">” </w:t>
      </w:r>
      <w:r w:rsidRPr="00D632D5">
        <w:rPr>
          <w:rFonts w:eastAsia="Calibri" w:cs="Times New Roman"/>
        </w:rPr>
        <w:t xml:space="preserve">jest realizowany przez firmę </w:t>
      </w:r>
      <w:proofErr w:type="spellStart"/>
      <w:r w:rsidRPr="00D632D5">
        <w:rPr>
          <w:rFonts w:eastAsia="Calibri" w:cs="Times New Roman"/>
        </w:rPr>
        <w:t>Kompass</w:t>
      </w:r>
      <w:proofErr w:type="spellEnd"/>
      <w:r w:rsidRPr="00D632D5">
        <w:rPr>
          <w:rFonts w:eastAsia="Calibri" w:cs="Times New Roman"/>
        </w:rPr>
        <w:t xml:space="preserve"> Consulting Maciej Buczkowski z siedzibą w Tarnowie Podgórnym, ul. Rokietnicka 15 na podstawie umowy o dofinansowanie Projektu nr </w:t>
      </w:r>
      <w:r w:rsidRPr="00D632D5">
        <w:rPr>
          <w:bCs/>
          <w:kern w:val="28"/>
          <w:lang w:eastAsia="pl-PL"/>
        </w:rPr>
        <w:t>RPSW.08.02.00-02-149/16</w:t>
      </w:r>
      <w:r w:rsidRPr="00D632D5">
        <w:rPr>
          <w:rFonts w:eastAsia="Calibri" w:cs="Times New Roman"/>
        </w:rPr>
        <w:t xml:space="preserve">zawartej z Dolnośląskim Wojewódzkim Urzędem Pracy w Wałbrzychu </w:t>
      </w:r>
      <w:r w:rsidRPr="00D632D5">
        <w:rPr>
          <w:rFonts w:eastAsia="Calibri" w:cs="Times New Roman"/>
          <w:kern w:val="28"/>
          <w:lang w:eastAsia="pl-PL"/>
        </w:rPr>
        <w:t xml:space="preserve">w ramach </w:t>
      </w:r>
      <w:r w:rsidR="00D632D5">
        <w:rPr>
          <w:rFonts w:eastAsia="Calibri" w:cs="Times New Roman"/>
          <w:kern w:val="28"/>
          <w:lang w:eastAsia="pl-PL"/>
        </w:rPr>
        <w:t>Osi Priorytetowej 8 Rynek Pracy, Działania 8.2 Wsparcie osób poszukujących pracy Regionalnego Programu Operacyjnego Województwa Dolnośląskiego na lata 2014-2020.</w:t>
      </w:r>
    </w:p>
    <w:p w14:paraId="44EF8C91" w14:textId="77777777" w:rsidR="00D632D5" w:rsidRPr="00D632D5" w:rsidRDefault="00D632D5" w:rsidP="00D632D5">
      <w:pPr>
        <w:suppressAutoHyphens w:val="0"/>
        <w:spacing w:after="0" w:line="240" w:lineRule="auto"/>
        <w:ind w:left="426"/>
        <w:jc w:val="both"/>
        <w:rPr>
          <w:rFonts w:eastAsia="Calibri" w:cs="Times New Roman"/>
        </w:rPr>
      </w:pPr>
    </w:p>
    <w:p w14:paraId="34F06F9E" w14:textId="77777777" w:rsidR="008B0855" w:rsidRPr="00D632D5" w:rsidRDefault="008B0855" w:rsidP="008B0855">
      <w:pPr>
        <w:numPr>
          <w:ilvl w:val="0"/>
          <w:numId w:val="18"/>
        </w:numPr>
        <w:suppressAutoHyphens w:val="0"/>
        <w:spacing w:after="0" w:line="240" w:lineRule="auto"/>
        <w:ind w:left="426" w:hanging="426"/>
        <w:jc w:val="both"/>
        <w:rPr>
          <w:rFonts w:eastAsia="Calibri" w:cs="Times New Roman"/>
        </w:rPr>
      </w:pPr>
      <w:r w:rsidRPr="00D632D5">
        <w:rPr>
          <w:rFonts w:eastAsia="Calibri" w:cs="Times New Roman"/>
        </w:rPr>
        <w:t>Niniejszy Regulamin określa:</w:t>
      </w:r>
    </w:p>
    <w:p w14:paraId="06F6D6A5" w14:textId="77777777" w:rsidR="008B0855" w:rsidRPr="005D2472" w:rsidRDefault="008B0855" w:rsidP="008B085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kryteria uczestnictwa w Projekcie,</w:t>
      </w:r>
    </w:p>
    <w:p w14:paraId="46952E0A" w14:textId="77777777" w:rsidR="008B0855" w:rsidRPr="005D2472" w:rsidRDefault="008B0855" w:rsidP="008B085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procedury rekrutacji Uczestników/czek Projektu,</w:t>
      </w:r>
    </w:p>
    <w:p w14:paraId="64141504" w14:textId="77777777" w:rsidR="008B0855" w:rsidRPr="005D2472" w:rsidRDefault="008B0855" w:rsidP="008B085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zasady organizacji poszczególnych działań w ramach Projektu,</w:t>
      </w:r>
    </w:p>
    <w:p w14:paraId="71771D0E" w14:textId="77777777" w:rsidR="008B0855" w:rsidRPr="005D2472" w:rsidRDefault="008B0855" w:rsidP="008B085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prawa i obowiązki Uczestnika/</w:t>
      </w:r>
      <w:proofErr w:type="spellStart"/>
      <w:r w:rsidRPr="005D2472">
        <w:rPr>
          <w:rFonts w:eastAsia="Calibri" w:cs="Times New Roman"/>
        </w:rPr>
        <w:t>czki</w:t>
      </w:r>
      <w:proofErr w:type="spellEnd"/>
      <w:r w:rsidRPr="005D2472">
        <w:rPr>
          <w:rFonts w:eastAsia="Calibri" w:cs="Times New Roman"/>
        </w:rPr>
        <w:t xml:space="preserve"> Projektu,</w:t>
      </w:r>
    </w:p>
    <w:p w14:paraId="01A2A3CA" w14:textId="77777777" w:rsidR="008B0855" w:rsidRPr="005D2472" w:rsidRDefault="008B0855" w:rsidP="008B085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zasady monitoringu,</w:t>
      </w:r>
    </w:p>
    <w:p w14:paraId="5772400B" w14:textId="77777777" w:rsidR="008B0855" w:rsidRDefault="008B0855" w:rsidP="008B085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zasady rezygnacji i wykluczenia z udziału w Projekcie.</w:t>
      </w:r>
    </w:p>
    <w:p w14:paraId="550FC0A9" w14:textId="77777777" w:rsidR="009D1972" w:rsidRPr="005D2472" w:rsidRDefault="009D1972" w:rsidP="009D1972">
      <w:pPr>
        <w:suppressAutoHyphens w:val="0"/>
        <w:spacing w:after="0" w:line="240" w:lineRule="auto"/>
        <w:ind w:left="720"/>
        <w:contextualSpacing/>
        <w:jc w:val="both"/>
        <w:rPr>
          <w:rFonts w:eastAsia="Calibri" w:cs="Times New Roman"/>
        </w:rPr>
      </w:pPr>
    </w:p>
    <w:p w14:paraId="585EF074" w14:textId="77777777" w:rsidR="008B0855" w:rsidRPr="005D2472" w:rsidRDefault="008B0855" w:rsidP="008B0855">
      <w:pPr>
        <w:numPr>
          <w:ilvl w:val="0"/>
          <w:numId w:val="18"/>
        </w:numPr>
        <w:suppressAutoHyphens w:val="0"/>
        <w:spacing w:after="0" w:line="240" w:lineRule="auto"/>
        <w:ind w:left="426" w:hanging="426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lastRenderedPageBreak/>
        <w:t>Ogólny nadzór nad realizacją Projektu, a także rozstrzyganie spraw, które nie są uregulowane w niniejszym Regulaminie, pozostaje w gestii Koordynatora Projektu i Specjalisty ds. obsługi Projektu.</w:t>
      </w:r>
    </w:p>
    <w:p w14:paraId="4D3B82E8" w14:textId="77777777" w:rsidR="008B0855" w:rsidRPr="005D2472" w:rsidRDefault="008B0855" w:rsidP="008B0855">
      <w:pPr>
        <w:numPr>
          <w:ilvl w:val="0"/>
          <w:numId w:val="18"/>
        </w:numPr>
        <w:suppressAutoHyphens w:val="0"/>
        <w:spacing w:after="0" w:line="240" w:lineRule="auto"/>
        <w:ind w:left="426" w:hanging="426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W celu sprawnego realizowania Projektu, z Koordynatorem Projektu współpracuje Specjalista ds. obsługi Projektu.</w:t>
      </w:r>
    </w:p>
    <w:p w14:paraId="7F19E647" w14:textId="77777777" w:rsidR="008B0855" w:rsidRDefault="008B0855" w:rsidP="008B0855">
      <w:pPr>
        <w:numPr>
          <w:ilvl w:val="0"/>
          <w:numId w:val="18"/>
        </w:numPr>
        <w:suppressAutoHyphens w:val="0"/>
        <w:spacing w:after="0" w:line="240" w:lineRule="auto"/>
        <w:ind w:left="426" w:hanging="426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Decyzje Komisji Rekrutacyjnej i Koordynatora Projektu są ostateczne i nie przysługuje od nich odwołanie.</w:t>
      </w:r>
    </w:p>
    <w:p w14:paraId="1FA4367E" w14:textId="77777777" w:rsidR="008B0855" w:rsidRDefault="008B0855" w:rsidP="008B0855">
      <w:pPr>
        <w:numPr>
          <w:ilvl w:val="0"/>
          <w:numId w:val="18"/>
        </w:numPr>
        <w:suppressAutoHyphens w:val="0"/>
        <w:spacing w:after="0" w:line="240" w:lineRule="auto"/>
        <w:ind w:left="426" w:hanging="426"/>
        <w:jc w:val="both"/>
        <w:rPr>
          <w:rFonts w:eastAsia="Calibri" w:cs="Times New Roman"/>
        </w:rPr>
      </w:pPr>
      <w:r w:rsidRPr="00F84826">
        <w:rPr>
          <w:rFonts w:eastAsia="Calibri" w:cs="Times New Roman"/>
        </w:rPr>
        <w:t xml:space="preserve">Wszystkie informacje dotyczące realizacji Projektu dostępne są na stronie </w:t>
      </w:r>
      <w:hyperlink r:id="rId9" w:history="1">
        <w:r w:rsidR="009D1972" w:rsidRPr="00AB2089">
          <w:rPr>
            <w:rStyle w:val="Hipercze"/>
            <w:rFonts w:eastAsia="Calibri" w:cs="Times New Roman"/>
          </w:rPr>
          <w:t>http://kadry.kompass-consulting.pl/</w:t>
        </w:r>
      </w:hyperlink>
      <w:r w:rsidRPr="00F84826">
        <w:rPr>
          <w:rFonts w:eastAsia="Calibri" w:cs="Times New Roman"/>
        </w:rPr>
        <w:t xml:space="preserve">oraz w Biurze Projektu tj. </w:t>
      </w:r>
      <w:r w:rsidR="009D1972">
        <w:rPr>
          <w:rFonts w:eastAsia="Calibri" w:cs="Times New Roman"/>
        </w:rPr>
        <w:t>we Wrocławiu</w:t>
      </w:r>
      <w:r w:rsidRPr="00F84826">
        <w:rPr>
          <w:rFonts w:eastAsia="Calibri" w:cs="Times New Roman"/>
        </w:rPr>
        <w:t xml:space="preserve"> przy ul. </w:t>
      </w:r>
      <w:r w:rsidR="009D1972">
        <w:rPr>
          <w:rFonts w:eastAsia="Calibri" w:cs="Times New Roman"/>
        </w:rPr>
        <w:t>Krupniczej 2-4 (IV piętro)</w:t>
      </w:r>
      <w:r w:rsidRPr="00F84826">
        <w:rPr>
          <w:rFonts w:eastAsia="Calibri" w:cs="Times New Roman"/>
        </w:rPr>
        <w:t>.</w:t>
      </w:r>
    </w:p>
    <w:p w14:paraId="79CB4D9F" w14:textId="77777777" w:rsidR="009D1972" w:rsidRDefault="009D1972" w:rsidP="009D1972">
      <w:pPr>
        <w:suppressAutoHyphens w:val="0"/>
        <w:spacing w:after="0" w:line="240" w:lineRule="auto"/>
        <w:jc w:val="both"/>
        <w:rPr>
          <w:rFonts w:eastAsia="Calibri" w:cs="Times New Roman"/>
        </w:rPr>
      </w:pPr>
    </w:p>
    <w:p w14:paraId="076DC267" w14:textId="77777777" w:rsidR="009D1972" w:rsidRPr="005D2472" w:rsidRDefault="009D1972" w:rsidP="009D1972">
      <w:pPr>
        <w:spacing w:after="0" w:line="240" w:lineRule="auto"/>
        <w:jc w:val="both"/>
        <w:rPr>
          <w:rFonts w:eastAsia="Calibri" w:cs="Times New Roman"/>
        </w:rPr>
      </w:pPr>
    </w:p>
    <w:p w14:paraId="18C7A3CA" w14:textId="77777777" w:rsidR="009D1972" w:rsidRPr="005D2472" w:rsidRDefault="009D1972" w:rsidP="009D1972">
      <w:pPr>
        <w:spacing w:after="120" w:line="240" w:lineRule="auto"/>
        <w:jc w:val="center"/>
        <w:rPr>
          <w:rFonts w:eastAsia="Calibri" w:cs="Times New Roman"/>
          <w:b/>
        </w:rPr>
      </w:pPr>
      <w:r w:rsidRPr="005D2472">
        <w:rPr>
          <w:rFonts w:eastAsia="Calibri" w:cs="Times New Roman"/>
          <w:b/>
        </w:rPr>
        <w:t>§ 2</w:t>
      </w:r>
    </w:p>
    <w:p w14:paraId="3DE342F7" w14:textId="77777777" w:rsidR="009D1972" w:rsidRDefault="009D1972" w:rsidP="009D1972">
      <w:pPr>
        <w:spacing w:after="120" w:line="240" w:lineRule="auto"/>
        <w:jc w:val="center"/>
        <w:rPr>
          <w:rFonts w:eastAsia="Calibri" w:cs="Times New Roman"/>
          <w:b/>
        </w:rPr>
      </w:pPr>
      <w:r w:rsidRPr="005D2472">
        <w:rPr>
          <w:rFonts w:eastAsia="Calibri" w:cs="Times New Roman"/>
          <w:b/>
        </w:rPr>
        <w:t>Słownik pojęć</w:t>
      </w:r>
    </w:p>
    <w:p w14:paraId="528CDB9D" w14:textId="77777777" w:rsidR="009D1972" w:rsidRPr="005D2472" w:rsidRDefault="009D1972" w:rsidP="009D1972">
      <w:pPr>
        <w:spacing w:after="120" w:line="240" w:lineRule="auto"/>
        <w:jc w:val="center"/>
        <w:rPr>
          <w:rFonts w:eastAsia="Calibri" w:cs="Times New Roman"/>
          <w:b/>
        </w:rPr>
      </w:pPr>
    </w:p>
    <w:p w14:paraId="00D206BB" w14:textId="77777777" w:rsidR="009D1972" w:rsidRDefault="009D1972" w:rsidP="009D1972">
      <w:pPr>
        <w:spacing w:after="0" w:line="240" w:lineRule="auto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Wyjaśnienie pojęć użytych w niniejszym regulaminie:</w:t>
      </w:r>
    </w:p>
    <w:p w14:paraId="1458EE9B" w14:textId="77777777" w:rsidR="008F02CA" w:rsidRDefault="008F02CA" w:rsidP="008F02CA">
      <w:pPr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8F02CA">
        <w:rPr>
          <w:rFonts w:eastAsia="Calibri" w:cs="Times New Roman"/>
        </w:rPr>
        <w:t xml:space="preserve">Beneficjent – </w:t>
      </w:r>
      <w:proofErr w:type="spellStart"/>
      <w:r w:rsidRPr="008F02CA">
        <w:rPr>
          <w:rFonts w:eastAsia="Calibri" w:cs="Times New Roman"/>
        </w:rPr>
        <w:t>Kompass</w:t>
      </w:r>
      <w:proofErr w:type="spellEnd"/>
      <w:r w:rsidRPr="008F02CA">
        <w:rPr>
          <w:rFonts w:eastAsia="Calibri" w:cs="Times New Roman"/>
        </w:rPr>
        <w:t xml:space="preserve"> Consulting Maciej Buczkowski ul. Rokietnicka 15, 62-080 Tarnowo Podgórne;</w:t>
      </w:r>
    </w:p>
    <w:p w14:paraId="32C66C67" w14:textId="77777777" w:rsidR="009D1972" w:rsidRPr="009D1972" w:rsidRDefault="009D1972" w:rsidP="008F02CA">
      <w:pPr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9D1972">
        <w:rPr>
          <w:rFonts w:eastAsia="Calibri" w:cs="Times New Roman"/>
        </w:rPr>
        <w:t>Projekt – Projekt „</w:t>
      </w:r>
      <w:r w:rsidRPr="009D1972">
        <w:rPr>
          <w:rFonts w:eastAsia="Calibri"/>
        </w:rPr>
        <w:t>KADRY DLA ZIELONEJ GOSPODARKI – kwalifikacje z pr</w:t>
      </w:r>
      <w:r w:rsidR="00E47677">
        <w:rPr>
          <w:rFonts w:eastAsia="Calibri"/>
        </w:rPr>
        <w:t>zyszłością dla osó</w:t>
      </w:r>
      <w:r w:rsidRPr="009D1972">
        <w:rPr>
          <w:rFonts w:eastAsia="Calibri"/>
        </w:rPr>
        <w:t>b od 30 roku życia w ekologicznej gospodarce Dolnego Śląska</w:t>
      </w:r>
      <w:r w:rsidRPr="009D1972">
        <w:rPr>
          <w:rFonts w:eastAsia="Calibri" w:cs="Times New Roman"/>
          <w:bCs/>
        </w:rPr>
        <w:t xml:space="preserve">” nr </w:t>
      </w:r>
      <w:r w:rsidRPr="009D1972">
        <w:rPr>
          <w:bCs/>
          <w:kern w:val="28"/>
          <w:lang w:eastAsia="pl-PL"/>
        </w:rPr>
        <w:t>RPSW.</w:t>
      </w:r>
      <w:r w:rsidR="00E47677" w:rsidRPr="009D1972">
        <w:rPr>
          <w:bCs/>
          <w:kern w:val="28"/>
          <w:lang w:eastAsia="pl-PL"/>
        </w:rPr>
        <w:t>08.02.00-02-0149/16</w:t>
      </w:r>
      <w:r w:rsidRPr="009D1972">
        <w:rPr>
          <w:bCs/>
          <w:kern w:val="28"/>
          <w:lang w:eastAsia="pl-PL"/>
        </w:rPr>
        <w:t>realizowanego w ramach Osi Priorytetowej 8</w:t>
      </w:r>
      <w:r w:rsidR="00E47677">
        <w:rPr>
          <w:bCs/>
          <w:kern w:val="28"/>
          <w:lang w:eastAsia="pl-PL"/>
        </w:rPr>
        <w:t xml:space="preserve"> Rynek pracy</w:t>
      </w:r>
      <w:r w:rsidRPr="009D1972">
        <w:rPr>
          <w:bCs/>
          <w:kern w:val="28"/>
          <w:lang w:eastAsia="pl-PL"/>
        </w:rPr>
        <w:t>, Działania 8.2 Wsparcie osób poszukujących pracy</w:t>
      </w:r>
      <w:r>
        <w:rPr>
          <w:bCs/>
          <w:kern w:val="28"/>
          <w:lang w:eastAsia="pl-PL"/>
        </w:rPr>
        <w:t xml:space="preserve">; </w:t>
      </w:r>
    </w:p>
    <w:p w14:paraId="01398453" w14:textId="77777777" w:rsidR="009D1972" w:rsidRPr="009D1972" w:rsidRDefault="009D1972" w:rsidP="009D1972">
      <w:pPr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9D1972">
        <w:rPr>
          <w:rFonts w:eastAsia="Calibri" w:cs="Times New Roman"/>
        </w:rPr>
        <w:t>Kandydat – osoba ubiegająca się o zakwalifikowanie do udziału w Projekcie;</w:t>
      </w:r>
    </w:p>
    <w:p w14:paraId="16961845" w14:textId="77777777" w:rsidR="009D1972" w:rsidRPr="005D2472" w:rsidRDefault="009D1972" w:rsidP="009D1972">
      <w:pPr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Uczestnik Projektu – osoba zakwalifikowana do udziału w Projekcie;</w:t>
      </w:r>
    </w:p>
    <w:p w14:paraId="172DBC11" w14:textId="77777777" w:rsidR="009D1972" w:rsidRPr="00422BBE" w:rsidRDefault="009D1972" w:rsidP="009D1972">
      <w:pPr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422BBE">
        <w:rPr>
          <w:rFonts w:eastAsia="Calibri" w:cs="Times New Roman"/>
        </w:rPr>
        <w:t>Koordynator Projektu – osoba zarządzająca Projektem;</w:t>
      </w:r>
    </w:p>
    <w:p w14:paraId="509486DB" w14:textId="77777777" w:rsidR="009D1972" w:rsidRPr="00422BBE" w:rsidRDefault="009D1972" w:rsidP="009D1972">
      <w:pPr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422BBE">
        <w:rPr>
          <w:rFonts w:eastAsia="Calibri" w:cs="Times New Roman"/>
        </w:rPr>
        <w:t>Specjalista ds. obsługi Projektu – osoba prowadząca bieżącą obsługę Projektu;</w:t>
      </w:r>
    </w:p>
    <w:p w14:paraId="6D065F9D" w14:textId="77777777" w:rsidR="009D1972" w:rsidRPr="00422BBE" w:rsidRDefault="009D1972" w:rsidP="009D1972">
      <w:pPr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422BBE">
        <w:rPr>
          <w:rFonts w:eastAsia="Calibri" w:cs="Times New Roman"/>
        </w:rPr>
        <w:t xml:space="preserve">Kryteria formalne – poprawność złożonych dokumentów tj. zgłoszenie złożone na formularzu opracowanym przez Beneficjenta, dokumenty wypełnione czytelnie – pismem drukowanym, zawierające wszystkie informację i podpisy; </w:t>
      </w:r>
    </w:p>
    <w:p w14:paraId="288F04FF" w14:textId="0322AD7F" w:rsidR="008F02CA" w:rsidRPr="00422BBE" w:rsidRDefault="009D1972" w:rsidP="009D1972">
      <w:pPr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422BBE">
        <w:rPr>
          <w:rFonts w:eastAsia="Calibri" w:cs="Times New Roman"/>
        </w:rPr>
        <w:t xml:space="preserve">Kryteria obligatoryjne – tj. osoby należące do danej grupy docelowej: </w:t>
      </w:r>
      <w:r w:rsidRPr="00422BBE">
        <w:rPr>
          <w:shd w:val="clear" w:color="auto" w:fill="FFFFFF"/>
          <w:lang w:eastAsia="pl-PL"/>
        </w:rPr>
        <w:t>osoby</w:t>
      </w:r>
      <w:r w:rsidR="000A3FBD">
        <w:rPr>
          <w:shd w:val="clear" w:color="auto" w:fill="FFFFFF"/>
          <w:lang w:eastAsia="pl-PL"/>
        </w:rPr>
        <w:t xml:space="preserve"> </w:t>
      </w:r>
      <w:bookmarkStart w:id="0" w:name="_GoBack"/>
      <w:bookmarkEnd w:id="0"/>
      <w:r w:rsidRPr="00422BBE">
        <w:rPr>
          <w:lang w:eastAsia="pl-PL"/>
        </w:rPr>
        <w:t>bez zatrudnienia (zarejestrowane w MUP/PUP jako bezrobotne) w wieku od 30 roku życia, znajdujących się w szczególnej sytuacji na rynku pracy, tj. będących osobami powyżej 50 r.ż., niepełnosprawnymi, długotrwale bezrobotnymi, o niskich kwalifikacjach</w:t>
      </w:r>
      <w:r w:rsidR="008F02CA" w:rsidRPr="00422BBE">
        <w:rPr>
          <w:lang w:eastAsia="pl-PL"/>
        </w:rPr>
        <w:t xml:space="preserve">, </w:t>
      </w:r>
    </w:p>
    <w:p w14:paraId="11BF60F6" w14:textId="77777777" w:rsidR="009D1972" w:rsidRPr="00422BBE" w:rsidRDefault="009D1972" w:rsidP="009D1972">
      <w:pPr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422BBE">
        <w:rPr>
          <w:rFonts w:eastAsia="Calibri" w:cs="Times New Roman"/>
        </w:rPr>
        <w:t xml:space="preserve">Kryteria dodatkowe – ocena punktowa za wymienione kryteria: </w:t>
      </w:r>
      <w:r w:rsidRPr="00422BBE">
        <w:rPr>
          <w:rFonts w:eastAsia="Calibri" w:cs="NimbusSanL-Regu"/>
        </w:rPr>
        <w:t>osoba o niskich kwalifikacjach: 3 pkt., osoba długotrwale bezrobotna: 3 pkt., oso</w:t>
      </w:r>
      <w:r w:rsidR="00864044" w:rsidRPr="00422BBE">
        <w:rPr>
          <w:rFonts w:eastAsia="Calibri" w:cs="NimbusSanL-Regu"/>
        </w:rPr>
        <w:t>ba 50+: 3</w:t>
      </w:r>
      <w:r w:rsidRPr="00422BBE">
        <w:rPr>
          <w:rFonts w:eastAsia="Calibri" w:cs="NimbusSanL-Regu"/>
        </w:rPr>
        <w:t xml:space="preserve"> pkt., </w:t>
      </w:r>
      <w:r w:rsidR="008E45D0" w:rsidRPr="00422BBE">
        <w:rPr>
          <w:rFonts w:eastAsia="Calibri" w:cs="NimbusSanL-Regu"/>
        </w:rPr>
        <w:t>osoba ze stażem pracy krótszym niż 1 rok: 1 pkt.</w:t>
      </w:r>
    </w:p>
    <w:p w14:paraId="75F78B4A" w14:textId="77777777" w:rsidR="009D1972" w:rsidRPr="005D2472" w:rsidRDefault="009D1972" w:rsidP="009D1972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5D2472">
        <w:rPr>
          <w:rFonts w:eastAsia="Calibri" w:cs="NimbusSanL-Regu"/>
          <w:b/>
        </w:rPr>
        <w:t>Osoba niepełnosprawna</w:t>
      </w:r>
      <w:r w:rsidRPr="005D2472">
        <w:rPr>
          <w:rFonts w:eastAsia="Calibri" w:cs="NimbusSanL-Regu"/>
        </w:rPr>
        <w:t xml:space="preserve"> tj. za </w:t>
      </w:r>
      <w:r w:rsidRPr="005D2472">
        <w:rPr>
          <w:rFonts w:eastAsia="Calibri"/>
        </w:rPr>
        <w:t xml:space="preserve">osoby niepełnosprawne uznaje się osoby niepełnosprawne </w:t>
      </w:r>
      <w:r>
        <w:rPr>
          <w:rFonts w:eastAsia="Calibri"/>
        </w:rPr>
        <w:br/>
      </w:r>
      <w:r w:rsidRPr="005D2472">
        <w:rPr>
          <w:rFonts w:eastAsia="Calibri"/>
        </w:rPr>
        <w:t xml:space="preserve">w świetle przepisów ustawy z dnia 27 sierpnia 1997 r. o rehabilitacji zawodowej i społecznej oraz zatrudnieniu osób niepełnosprawnych (Dz. U. 1997 nr 123 poz. 776), a także osoby </w:t>
      </w:r>
      <w:r>
        <w:rPr>
          <w:rFonts w:eastAsia="Calibri"/>
        </w:rPr>
        <w:br/>
      </w:r>
      <w:r w:rsidRPr="005D2472">
        <w:rPr>
          <w:rFonts w:eastAsia="Calibri"/>
        </w:rPr>
        <w:t xml:space="preserve">z zaburzeniami psychicznymi, o których mowa w ustawie z dnia 19 sierpnia 1994 r. </w:t>
      </w:r>
      <w:r>
        <w:rPr>
          <w:rFonts w:eastAsia="Calibri"/>
        </w:rPr>
        <w:br/>
      </w:r>
      <w:r w:rsidRPr="005D2472">
        <w:rPr>
          <w:rFonts w:eastAsia="Calibri"/>
        </w:rPr>
        <w:t>o ochronie zdrowia psychicznego (Dz. U. 1994 nr 111, poz. 535),</w:t>
      </w:r>
    </w:p>
    <w:p w14:paraId="34A7927D" w14:textId="77777777" w:rsidR="009D1972" w:rsidRPr="005D2472" w:rsidRDefault="009D1972" w:rsidP="009D1972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5D2472">
        <w:rPr>
          <w:rFonts w:eastAsia="Calibri" w:cs="Times New Roman"/>
          <w:b/>
        </w:rPr>
        <w:t>Osoba bezrobotna</w:t>
      </w:r>
      <w:r w:rsidRPr="005D2472">
        <w:rPr>
          <w:rFonts w:eastAsia="Calibri" w:cs="Times New Roman"/>
        </w:rPr>
        <w:t xml:space="preserve"> tj. osoba pozostająca bez pracy, gotowa do podjęcia pracy i aktywnie poszukująca zatrudnienia</w:t>
      </w:r>
    </w:p>
    <w:p w14:paraId="1BABA1F3" w14:textId="77777777" w:rsidR="009D1972" w:rsidRPr="005D2472" w:rsidRDefault="009D1972" w:rsidP="009D1972">
      <w:pPr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eastAsia="Calibri" w:cs="NimbusSanL-Regu"/>
        </w:rPr>
      </w:pPr>
      <w:r w:rsidRPr="005D2472">
        <w:rPr>
          <w:rFonts w:eastAsia="Calibri" w:cs="NimbusSanL-Regu"/>
          <w:b/>
        </w:rPr>
        <w:t xml:space="preserve">Osoba długotrwale bezrobotna </w:t>
      </w:r>
      <w:r w:rsidRPr="005D2472">
        <w:rPr>
          <w:rFonts w:eastAsia="Calibri" w:cs="NimbusSanL-Regu"/>
        </w:rPr>
        <w:t xml:space="preserve">tj. </w:t>
      </w:r>
      <w:r w:rsidRPr="005D2472">
        <w:rPr>
          <w:rFonts w:eastAsia="Calibri" w:cs="Times New Roman"/>
        </w:rPr>
        <w:t xml:space="preserve">osoba bezrobotna pozostająca bez zatrudnienia przez </w:t>
      </w:r>
      <w:r w:rsidR="00864044">
        <w:rPr>
          <w:rFonts w:eastAsia="Calibri" w:cs="Times New Roman"/>
        </w:rPr>
        <w:t>okres</w:t>
      </w:r>
      <w:r w:rsidRPr="005D2472">
        <w:rPr>
          <w:rFonts w:eastAsia="Calibri" w:cs="Times New Roman"/>
        </w:rPr>
        <w:t xml:space="preserve"> 12 miesięcy w przypadku osób w wieku 25 lat i więcej,</w:t>
      </w:r>
    </w:p>
    <w:p w14:paraId="2270A745" w14:textId="77777777" w:rsidR="009D1972" w:rsidRPr="005D2472" w:rsidRDefault="009D1972" w:rsidP="009D1972">
      <w:pPr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eastAsia="Calibri" w:cs="NimbusSanL-Regu"/>
        </w:rPr>
      </w:pPr>
      <w:r w:rsidRPr="005D2472">
        <w:rPr>
          <w:rFonts w:eastAsia="Calibri" w:cs="NimbusSanL-Regu"/>
          <w:b/>
        </w:rPr>
        <w:t xml:space="preserve">Osoba o niskich kwalifikacjach </w:t>
      </w:r>
      <w:r w:rsidRPr="005D2472">
        <w:rPr>
          <w:rFonts w:eastAsia="Calibri" w:cs="NimbusSanL-Regu"/>
        </w:rPr>
        <w:t>tj.</w:t>
      </w:r>
      <w:r w:rsidRPr="005D2472">
        <w:rPr>
          <w:rFonts w:ascii="NimbusSanL-Regu" w:eastAsia="Calibri" w:hAnsi="NimbusSanL-Regu" w:cs="NimbusSanL-Regu"/>
          <w:sz w:val="20"/>
          <w:szCs w:val="20"/>
        </w:rPr>
        <w:t xml:space="preserve"> osoba posiadająca </w:t>
      </w:r>
      <w:r w:rsidRPr="005D2472">
        <w:rPr>
          <w:rFonts w:eastAsia="Calibri" w:cs="NimbusSanL-Regu"/>
        </w:rPr>
        <w:t xml:space="preserve">wykształcenie do </w:t>
      </w:r>
      <w:r w:rsidR="00864044">
        <w:rPr>
          <w:rFonts w:eastAsia="Calibri" w:cs="NimbusSanL-Regu"/>
        </w:rPr>
        <w:t>poziomu szko</w:t>
      </w:r>
      <w:r w:rsidR="003100F0">
        <w:rPr>
          <w:rFonts w:eastAsia="Calibri" w:cs="NimbusSanL-Regu"/>
        </w:rPr>
        <w:t>ły średniej</w:t>
      </w:r>
      <w:r w:rsidR="00E47677">
        <w:rPr>
          <w:rFonts w:eastAsia="Calibri" w:cs="NimbusSanL-Regu"/>
        </w:rPr>
        <w:t xml:space="preserve"> tj. poziom ISCED 3</w:t>
      </w:r>
      <w:r w:rsidRPr="005D2472">
        <w:rPr>
          <w:rFonts w:eastAsia="Calibri" w:cs="NimbusSanL-Regu"/>
        </w:rPr>
        <w:t>,</w:t>
      </w:r>
    </w:p>
    <w:p w14:paraId="56CDBA30" w14:textId="77777777" w:rsidR="009D1972" w:rsidRPr="005D2472" w:rsidRDefault="009D1972" w:rsidP="009D1972">
      <w:pPr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eastAsia="Calibri" w:cs="NimbusSanL-Regu"/>
        </w:rPr>
      </w:pPr>
      <w:r w:rsidRPr="005D2472">
        <w:rPr>
          <w:rFonts w:eastAsia="Calibri" w:cs="NimbusSanL-Regu"/>
          <w:b/>
        </w:rPr>
        <w:t>Osoba powyżej 50+</w:t>
      </w:r>
      <w:r w:rsidRPr="005D2472">
        <w:rPr>
          <w:rFonts w:eastAsia="Calibri" w:cs="NimbusSanL-Regu"/>
        </w:rPr>
        <w:t xml:space="preserve"> tj. osoba powyżej 50 roku życia,</w:t>
      </w:r>
    </w:p>
    <w:p w14:paraId="2D6C9F27" w14:textId="4979ECC0" w:rsidR="009D1972" w:rsidRPr="00422BBE" w:rsidRDefault="008E45D0" w:rsidP="009D1972">
      <w:pPr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eastAsia="Calibri" w:cs="NimbusSanL-Regu"/>
        </w:rPr>
      </w:pPr>
      <w:r w:rsidRPr="00422BBE">
        <w:rPr>
          <w:rFonts w:eastAsia="Calibri" w:cs="NimbusSanL-Regu"/>
          <w:b/>
        </w:rPr>
        <w:lastRenderedPageBreak/>
        <w:t>Osoba ze stażem pracy krótszym niż 1 rok</w:t>
      </w:r>
      <w:r w:rsidRPr="00422BBE">
        <w:rPr>
          <w:rFonts w:eastAsia="Calibri"/>
          <w:color w:val="000000"/>
          <w:shd w:val="clear" w:color="auto" w:fill="FFFFFF"/>
        </w:rPr>
        <w:t>  tj. osoba, której doświadczenie zawodowe  nie przekracza okresu 1 roku</w:t>
      </w:r>
    </w:p>
    <w:p w14:paraId="3B225B3B" w14:textId="77777777" w:rsidR="009D1972" w:rsidRPr="005D2472" w:rsidRDefault="009D1972" w:rsidP="009D1972">
      <w:pPr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eastAsia="Calibri" w:cs="NimbusSanL-Regu"/>
        </w:rPr>
      </w:pPr>
      <w:r w:rsidRPr="005D2472">
        <w:rPr>
          <w:rFonts w:eastAsia="Calibri" w:cs="NimbusSanL-Regu"/>
          <w:b/>
        </w:rPr>
        <w:t>Osoba bierna zawodowo</w:t>
      </w:r>
      <w:r w:rsidRPr="005D2472">
        <w:rPr>
          <w:rFonts w:eastAsia="Calibri" w:cs="NimbusSanL-Regu"/>
        </w:rPr>
        <w:t xml:space="preserve"> tj. </w:t>
      </w:r>
      <w:r w:rsidRPr="005D2472">
        <w:rPr>
          <w:rFonts w:eastAsia="Calibri"/>
        </w:rPr>
        <w:t xml:space="preserve">osoba, która w danej chwili nie tworzy zasobów siły roboczej (tzn. nie pracuje i nie jest osobą bezrobotną zarejestrowaną lub niezarejestrowaną </w:t>
      </w:r>
      <w:r>
        <w:rPr>
          <w:rFonts w:eastAsia="Calibri"/>
        </w:rPr>
        <w:br/>
      </w:r>
      <w:r w:rsidRPr="005D2472">
        <w:rPr>
          <w:rFonts w:eastAsia="Calibri"/>
        </w:rPr>
        <w:t>w urzędzie pracy), np. student lub osoba będąca na urlopie wychowawczym</w:t>
      </w:r>
    </w:p>
    <w:p w14:paraId="3012CBE3" w14:textId="77777777" w:rsidR="009D1972" w:rsidRPr="005D2472" w:rsidRDefault="009D1972" w:rsidP="009D1972">
      <w:pPr>
        <w:numPr>
          <w:ilvl w:val="0"/>
          <w:numId w:val="24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6958A0">
        <w:rPr>
          <w:rFonts w:eastAsia="Calibri" w:cs="Times New Roman"/>
          <w:b/>
        </w:rPr>
        <w:t>Biuro Projektu</w:t>
      </w:r>
      <w:r w:rsidRPr="005D2472">
        <w:rPr>
          <w:rFonts w:eastAsia="Calibri" w:cs="Times New Roman"/>
        </w:rPr>
        <w:t xml:space="preserve"> – ul. </w:t>
      </w:r>
      <w:r w:rsidR="008F02CA">
        <w:rPr>
          <w:rFonts w:eastAsia="Calibri" w:cs="Times New Roman"/>
        </w:rPr>
        <w:t>Krupnicza 2-4 50-075 Wrocław (IV piętro)</w:t>
      </w:r>
      <w:r w:rsidRPr="005D2472">
        <w:rPr>
          <w:rFonts w:eastAsia="Calibri" w:cs="Times New Roman"/>
        </w:rPr>
        <w:t>;</w:t>
      </w:r>
    </w:p>
    <w:p w14:paraId="5C249B0E" w14:textId="77777777" w:rsidR="009D1972" w:rsidRPr="00E47677" w:rsidRDefault="009D1972" w:rsidP="00E47677">
      <w:pPr>
        <w:numPr>
          <w:ilvl w:val="0"/>
          <w:numId w:val="24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6958A0">
        <w:rPr>
          <w:rFonts w:eastAsia="Calibri" w:cs="Times New Roman"/>
          <w:b/>
        </w:rPr>
        <w:t>Regulamin</w:t>
      </w:r>
      <w:r w:rsidRPr="005D2472">
        <w:rPr>
          <w:rFonts w:eastAsia="Calibri" w:cs="Times New Roman"/>
        </w:rPr>
        <w:t xml:space="preserve"> – Regulamin Projektu „</w:t>
      </w:r>
      <w:r w:rsidR="00E47677">
        <w:rPr>
          <w:rFonts w:eastAsia="Calibri"/>
        </w:rPr>
        <w:t>KADRY DLA ZIELONEJ GOSPODARKI</w:t>
      </w:r>
      <w:r w:rsidRPr="005D2472">
        <w:rPr>
          <w:rFonts w:eastAsia="Calibri"/>
        </w:rPr>
        <w:t xml:space="preserve"> – </w:t>
      </w:r>
      <w:r w:rsidR="00E47677" w:rsidRPr="00E47677">
        <w:rPr>
          <w:rFonts w:eastAsia="Calibri"/>
        </w:rPr>
        <w:t>kwalifikacje z przyszłością dla osób od 30 roku życia w ekologicznej gospodarce Dolnego Śląska”</w:t>
      </w:r>
      <w:r w:rsidR="00E47677">
        <w:rPr>
          <w:rFonts w:eastAsia="Calibri"/>
        </w:rPr>
        <w:t>.</w:t>
      </w:r>
    </w:p>
    <w:p w14:paraId="035D4EE4" w14:textId="77777777" w:rsidR="00E47677" w:rsidRDefault="00E47677" w:rsidP="00E47677">
      <w:pPr>
        <w:suppressAutoHyphens w:val="0"/>
        <w:spacing w:after="0" w:line="240" w:lineRule="auto"/>
        <w:contextualSpacing/>
        <w:jc w:val="both"/>
        <w:rPr>
          <w:rFonts w:eastAsia="Calibri"/>
        </w:rPr>
      </w:pPr>
    </w:p>
    <w:p w14:paraId="2DA83C66" w14:textId="77777777" w:rsidR="00E47677" w:rsidRPr="00E47677" w:rsidRDefault="00E47677" w:rsidP="00E47677">
      <w:p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</w:p>
    <w:p w14:paraId="2A21D80B" w14:textId="77777777" w:rsidR="00E47677" w:rsidRPr="005D2472" w:rsidRDefault="00E47677" w:rsidP="00E47677">
      <w:pPr>
        <w:spacing w:after="120" w:line="240" w:lineRule="auto"/>
        <w:jc w:val="center"/>
        <w:rPr>
          <w:rFonts w:eastAsia="Calibri" w:cs="Times New Roman"/>
          <w:b/>
        </w:rPr>
      </w:pPr>
      <w:r w:rsidRPr="005D2472">
        <w:rPr>
          <w:rFonts w:eastAsia="Calibri" w:cs="Times New Roman"/>
          <w:b/>
        </w:rPr>
        <w:t>§ 3</w:t>
      </w:r>
    </w:p>
    <w:p w14:paraId="6F69E04E" w14:textId="77777777" w:rsidR="00E47677" w:rsidRDefault="00E47677" w:rsidP="00E47677">
      <w:pPr>
        <w:spacing w:after="120" w:line="240" w:lineRule="auto"/>
        <w:jc w:val="center"/>
        <w:rPr>
          <w:rFonts w:eastAsia="Calibri" w:cs="Times New Roman"/>
          <w:b/>
        </w:rPr>
      </w:pPr>
      <w:r w:rsidRPr="005D2472">
        <w:rPr>
          <w:rFonts w:eastAsia="Calibri" w:cs="Times New Roman"/>
          <w:b/>
        </w:rPr>
        <w:t>Postanowienia ogólne</w:t>
      </w:r>
    </w:p>
    <w:p w14:paraId="4BCF0706" w14:textId="77777777" w:rsidR="00E47677" w:rsidRPr="005D2472" w:rsidRDefault="00E47677" w:rsidP="00E47677">
      <w:pPr>
        <w:spacing w:after="120" w:line="240" w:lineRule="auto"/>
        <w:jc w:val="center"/>
        <w:rPr>
          <w:rFonts w:eastAsia="Calibri" w:cs="Times New Roman"/>
          <w:b/>
        </w:rPr>
      </w:pPr>
    </w:p>
    <w:p w14:paraId="604D403A" w14:textId="77777777" w:rsidR="00E47677" w:rsidRPr="005D2472" w:rsidRDefault="00E47677" w:rsidP="00E47677">
      <w:pPr>
        <w:numPr>
          <w:ilvl w:val="0"/>
          <w:numId w:val="25"/>
        </w:numPr>
        <w:suppressAutoHyphens w:val="0"/>
        <w:spacing w:after="0" w:line="240" w:lineRule="auto"/>
        <w:ind w:left="426" w:hanging="426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Projekt jest realizowany od dni</w:t>
      </w:r>
      <w:r>
        <w:rPr>
          <w:rFonts w:eastAsia="Calibri" w:cs="Times New Roman"/>
        </w:rPr>
        <w:t>a 1 listopada 2016 r. do dnia 30</w:t>
      </w:r>
      <w:r w:rsidR="008F02CA">
        <w:rPr>
          <w:rFonts w:eastAsia="Calibri" w:cs="Times New Roman"/>
        </w:rPr>
        <w:t>czerwca</w:t>
      </w:r>
      <w:r w:rsidRPr="005D2472">
        <w:rPr>
          <w:rFonts w:eastAsia="Calibri" w:cs="Times New Roman"/>
        </w:rPr>
        <w:br/>
        <w:t xml:space="preserve">2018 r. na terenie województwa </w:t>
      </w:r>
      <w:r>
        <w:rPr>
          <w:rFonts w:eastAsia="Calibri" w:cs="Times New Roman"/>
        </w:rPr>
        <w:t>dolnośląskiego</w:t>
      </w:r>
      <w:r w:rsidRPr="005D2472">
        <w:rPr>
          <w:rFonts w:eastAsia="Calibri" w:cs="Times New Roman"/>
        </w:rPr>
        <w:t>. Wsparciem oferowanym w ramach</w:t>
      </w:r>
      <w:r>
        <w:rPr>
          <w:rFonts w:eastAsia="Calibri" w:cs="Times New Roman"/>
        </w:rPr>
        <w:t xml:space="preserve"> projektu objęci są mieszkańcy</w:t>
      </w:r>
      <w:r w:rsidRPr="005D2472">
        <w:rPr>
          <w:rFonts w:eastAsia="Calibri" w:cs="Times New Roman"/>
        </w:rPr>
        <w:t xml:space="preserve"> województwa </w:t>
      </w:r>
      <w:r>
        <w:rPr>
          <w:rFonts w:eastAsia="Calibri" w:cs="Times New Roman"/>
        </w:rPr>
        <w:t xml:space="preserve">dolnośląskiego zamieszkujący 12 powiatów o najwyższej stopie bezrobocia: </w:t>
      </w:r>
      <w:r w:rsidR="00D31956">
        <w:t>górowski, wołowski, lwówecki, jaworski, jeleniogórski, lubański, złotoryjski, legnicki, dzierżoniowski, wałbrzyski, kłodzki, ząbkowicki</w:t>
      </w:r>
      <w:r w:rsidRPr="005D2472">
        <w:rPr>
          <w:rFonts w:eastAsia="Calibri" w:cs="Times New Roman"/>
        </w:rPr>
        <w:t>.</w:t>
      </w:r>
    </w:p>
    <w:p w14:paraId="0EA5E31D" w14:textId="7727A6EF" w:rsidR="00E47677" w:rsidRPr="005D2472" w:rsidRDefault="00E47677" w:rsidP="00E47677">
      <w:pPr>
        <w:numPr>
          <w:ilvl w:val="0"/>
          <w:numId w:val="25"/>
        </w:numPr>
        <w:suppressAutoHyphens w:val="0"/>
        <w:spacing w:after="0" w:line="240" w:lineRule="auto"/>
        <w:ind w:left="426" w:hanging="426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 xml:space="preserve">Celem ogólnym Projektu jest </w:t>
      </w:r>
      <w:r w:rsidR="00D31956">
        <w:rPr>
          <w:rFonts w:eastAsia="Calibri" w:cs="Times New Roman"/>
        </w:rPr>
        <w:t>aktywizacja zawodowa 130</w:t>
      </w:r>
      <w:r w:rsidRPr="005D2472">
        <w:rPr>
          <w:rFonts w:eastAsia="Calibri" w:cs="Times New Roman"/>
        </w:rPr>
        <w:t xml:space="preserve"> os</w:t>
      </w:r>
      <w:r w:rsidR="00D31956">
        <w:rPr>
          <w:rFonts w:eastAsia="Calibri" w:cs="Times New Roman"/>
        </w:rPr>
        <w:t>ób, w tym  78 kobiet i 52 mężczyzn w wieku od 30</w:t>
      </w:r>
      <w:r w:rsidRPr="005D2472">
        <w:rPr>
          <w:rFonts w:eastAsia="Calibri" w:cs="Times New Roman"/>
        </w:rPr>
        <w:t xml:space="preserve"> roku życia, </w:t>
      </w:r>
      <w:r w:rsidR="00384962">
        <w:rPr>
          <w:lang w:eastAsia="pl-PL"/>
        </w:rPr>
        <w:t>bez</w:t>
      </w:r>
      <w:r w:rsidR="008F02CA">
        <w:rPr>
          <w:lang w:eastAsia="pl-PL"/>
        </w:rPr>
        <w:t xml:space="preserve"> zatrudnienia</w:t>
      </w:r>
      <w:r w:rsidRPr="005D2472">
        <w:rPr>
          <w:lang w:eastAsia="pl-PL"/>
        </w:rPr>
        <w:t>(w tym zarejestrowanych w PUP/MUP jako bezrobotne), znajdujących się w szczególnej sytuacji na rynku pracy, tj. będących osobami powyżej 50 r.ż., niepełnosprawnymi, długotrwale bezrobotnymi, o niskich kwalifikacjach,</w:t>
      </w:r>
      <w:r w:rsidR="008F02CA">
        <w:rPr>
          <w:lang w:eastAsia="pl-PL"/>
        </w:rPr>
        <w:t xml:space="preserve"> ze stażem pracy krótszym niż 1 rok,</w:t>
      </w:r>
      <w:r w:rsidR="004A0A34">
        <w:rPr>
          <w:lang w:eastAsia="pl-PL"/>
        </w:rPr>
        <w:t xml:space="preserve"> </w:t>
      </w:r>
      <w:r w:rsidRPr="005D2472">
        <w:rPr>
          <w:rFonts w:eastAsia="Calibri" w:cs="Times New Roman"/>
        </w:rPr>
        <w:t xml:space="preserve">zamieszkujących </w:t>
      </w:r>
      <w:r w:rsidR="00BD3AFE">
        <w:rPr>
          <w:rFonts w:eastAsia="Calibri" w:cs="Times New Roman"/>
        </w:rPr>
        <w:t xml:space="preserve">12 powiatów </w:t>
      </w:r>
      <w:r w:rsidRPr="005D2472">
        <w:rPr>
          <w:rFonts w:eastAsia="Calibri" w:cs="Times New Roman"/>
        </w:rPr>
        <w:t xml:space="preserve">woj. </w:t>
      </w:r>
      <w:r w:rsidR="00BD3AFE">
        <w:rPr>
          <w:rFonts w:eastAsia="Calibri" w:cs="Times New Roman"/>
        </w:rPr>
        <w:t>dolnośląskiego</w:t>
      </w:r>
      <w:r w:rsidRPr="005D2472">
        <w:rPr>
          <w:rFonts w:eastAsia="Calibri" w:cs="Times New Roman"/>
        </w:rPr>
        <w:t xml:space="preserve">, </w:t>
      </w:r>
      <w:r w:rsidR="00BD3AFE">
        <w:rPr>
          <w:rFonts w:eastAsia="Calibri" w:cs="Times New Roman"/>
        </w:rPr>
        <w:t>mających największe trudności z wejściem/powrotem na rynek pracy</w:t>
      </w:r>
      <w:r w:rsidRPr="005D2472">
        <w:rPr>
          <w:rFonts w:eastAsia="Calibri" w:cs="Times New Roman"/>
        </w:rPr>
        <w:t xml:space="preserve">, </w:t>
      </w:r>
      <w:r w:rsidRPr="005D2472">
        <w:rPr>
          <w:lang w:eastAsia="pl-PL"/>
        </w:rPr>
        <w:t>poprzez objęcie ich wsparciem dającym szansę na trwałą zmianę sytuacji zawodowej</w:t>
      </w:r>
      <w:r w:rsidRPr="005D2472">
        <w:rPr>
          <w:rFonts w:eastAsia="Calibri"/>
        </w:rPr>
        <w:t>.</w:t>
      </w:r>
      <w:r w:rsidR="00BD3AFE">
        <w:rPr>
          <w:rFonts w:eastAsia="Calibri"/>
        </w:rPr>
        <w:t xml:space="preserve"> Pierwszeństwo udziału w projekcie dla kobie</w:t>
      </w:r>
      <w:r w:rsidR="00B36EE8">
        <w:rPr>
          <w:rFonts w:eastAsia="Calibri"/>
        </w:rPr>
        <w:t>t i osób niepełnosprawnych</w:t>
      </w:r>
      <w:r w:rsidR="00BD3AFE">
        <w:rPr>
          <w:rFonts w:eastAsia="Calibri"/>
        </w:rPr>
        <w:t>, których sytuacja na rynku pracy jest najtrudniejsza.</w:t>
      </w:r>
    </w:p>
    <w:p w14:paraId="0D06948C" w14:textId="77777777" w:rsidR="00E47677" w:rsidRDefault="00E47677" w:rsidP="00E47677">
      <w:pPr>
        <w:numPr>
          <w:ilvl w:val="0"/>
          <w:numId w:val="25"/>
        </w:numPr>
        <w:suppressAutoHyphens w:val="0"/>
        <w:spacing w:after="0" w:line="240" w:lineRule="auto"/>
        <w:ind w:left="426" w:hanging="426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 xml:space="preserve">Wsparcie oferowane w ramach niniejszego Projektu dla Uczestników Projektu jest bezpłatne. </w:t>
      </w:r>
      <w:r>
        <w:rPr>
          <w:rFonts w:eastAsia="Calibri" w:cs="Times New Roman"/>
        </w:rPr>
        <w:t>Beneficjent</w:t>
      </w:r>
      <w:r w:rsidRPr="005D2472">
        <w:rPr>
          <w:rFonts w:eastAsia="Calibri" w:cs="Times New Roman"/>
        </w:rPr>
        <w:t xml:space="preserve"> pokrywa koszty wynajmu </w:t>
      </w:r>
      <w:proofErr w:type="spellStart"/>
      <w:r w:rsidRPr="005D2472">
        <w:rPr>
          <w:rFonts w:eastAsia="Calibri" w:cs="Times New Roman"/>
        </w:rPr>
        <w:t>sal</w:t>
      </w:r>
      <w:proofErr w:type="spellEnd"/>
      <w:r w:rsidRPr="005D2472">
        <w:rPr>
          <w:rFonts w:eastAsia="Calibri" w:cs="Times New Roman"/>
        </w:rPr>
        <w:t xml:space="preserve"> szkoleniowych</w:t>
      </w:r>
      <w:r w:rsidR="0073492B">
        <w:rPr>
          <w:rFonts w:eastAsia="Calibri" w:cs="Times New Roman"/>
        </w:rPr>
        <w:t xml:space="preserve"> oraz na potrzeby doradztwa zawodowego i wsparcia psychologicznego</w:t>
      </w:r>
      <w:r w:rsidRPr="005D2472">
        <w:rPr>
          <w:rFonts w:eastAsia="Calibri" w:cs="Times New Roman"/>
        </w:rPr>
        <w:t xml:space="preserve">, wynagrodzenia doradcy zawodowego, </w:t>
      </w:r>
      <w:r w:rsidR="0073492B">
        <w:rPr>
          <w:rFonts w:eastAsia="Calibri" w:cs="Times New Roman"/>
        </w:rPr>
        <w:t xml:space="preserve">psychologa, </w:t>
      </w:r>
      <w:r w:rsidR="00B44FA4">
        <w:rPr>
          <w:rFonts w:eastAsia="Calibri" w:cs="Times New Roman"/>
        </w:rPr>
        <w:t>pośredników</w:t>
      </w:r>
      <w:r w:rsidRPr="005D2472">
        <w:rPr>
          <w:rFonts w:eastAsia="Calibri" w:cs="Times New Roman"/>
        </w:rPr>
        <w:t xml:space="preserve"> pracy, trenerów, materiałów war</w:t>
      </w:r>
      <w:r w:rsidR="0073492B">
        <w:rPr>
          <w:rFonts w:eastAsia="Calibri" w:cs="Times New Roman"/>
        </w:rPr>
        <w:t xml:space="preserve">sztatowych, kursów/szkoleń wraz z podejściem </w:t>
      </w:r>
      <w:r w:rsidRPr="005D2472">
        <w:rPr>
          <w:rFonts w:eastAsia="Calibri" w:cs="Times New Roman"/>
        </w:rPr>
        <w:t xml:space="preserve">do egzaminu, koszt badań lekarskich wstępnych, ubezpieczenia NNW podczas kursów/szkoleń i stażu, </w:t>
      </w:r>
      <w:r w:rsidR="00B44FA4">
        <w:rPr>
          <w:rFonts w:eastAsia="Calibri" w:cs="Times New Roman"/>
        </w:rPr>
        <w:t xml:space="preserve">zwrot kosztów dojazdu na szkolenia oraz staż, </w:t>
      </w:r>
      <w:r w:rsidRPr="005D2472">
        <w:rPr>
          <w:rFonts w:eastAsia="Calibri" w:cs="Times New Roman"/>
        </w:rPr>
        <w:t>a także stypendium szkoleniowe oraz stażowe dla uczestnika i opiekuna stażu.</w:t>
      </w:r>
    </w:p>
    <w:p w14:paraId="507D7D80" w14:textId="77777777" w:rsidR="00BD3AFE" w:rsidRDefault="00BD3AFE" w:rsidP="00BD3AFE">
      <w:pPr>
        <w:suppressAutoHyphens w:val="0"/>
        <w:spacing w:after="0" w:line="240" w:lineRule="auto"/>
        <w:jc w:val="both"/>
        <w:rPr>
          <w:rFonts w:eastAsia="Calibri" w:cs="Times New Roman"/>
        </w:rPr>
      </w:pPr>
    </w:p>
    <w:p w14:paraId="79446BA4" w14:textId="77777777" w:rsidR="00BD3AFE" w:rsidRPr="005D2472" w:rsidRDefault="00BD3AFE" w:rsidP="00BD3AFE">
      <w:pPr>
        <w:spacing w:after="120" w:line="240" w:lineRule="auto"/>
        <w:jc w:val="both"/>
        <w:rPr>
          <w:rFonts w:eastAsia="Calibri" w:cs="Times New Roman"/>
          <w:b/>
        </w:rPr>
      </w:pPr>
    </w:p>
    <w:p w14:paraId="50E2721B" w14:textId="77777777" w:rsidR="00BD3AFE" w:rsidRPr="005D2472" w:rsidRDefault="00BD3AFE" w:rsidP="00BD3AFE">
      <w:pPr>
        <w:spacing w:after="120" w:line="240" w:lineRule="auto"/>
        <w:jc w:val="center"/>
        <w:rPr>
          <w:rFonts w:eastAsia="Calibri" w:cs="Times New Roman"/>
          <w:b/>
        </w:rPr>
      </w:pPr>
      <w:r w:rsidRPr="005D2472">
        <w:rPr>
          <w:rFonts w:eastAsia="Calibri" w:cs="Times New Roman"/>
          <w:b/>
        </w:rPr>
        <w:t>§ 4</w:t>
      </w:r>
    </w:p>
    <w:p w14:paraId="1A4055A5" w14:textId="77777777" w:rsidR="00BD3AFE" w:rsidRPr="005D2472" w:rsidRDefault="00BD3AFE" w:rsidP="00BD3AFE">
      <w:pPr>
        <w:spacing w:after="120" w:line="240" w:lineRule="auto"/>
        <w:jc w:val="center"/>
        <w:rPr>
          <w:rFonts w:eastAsia="Calibri" w:cs="Times New Roman"/>
          <w:b/>
        </w:rPr>
      </w:pPr>
      <w:r w:rsidRPr="005D2472">
        <w:rPr>
          <w:rFonts w:eastAsia="Calibri" w:cs="Times New Roman"/>
          <w:b/>
        </w:rPr>
        <w:t>Zakres wsparcia</w:t>
      </w:r>
    </w:p>
    <w:p w14:paraId="31225AA2" w14:textId="77777777" w:rsidR="00BD3AFE" w:rsidRPr="005D2472" w:rsidRDefault="00BD3AFE" w:rsidP="00BD3AFE">
      <w:pPr>
        <w:spacing w:after="120" w:line="240" w:lineRule="auto"/>
        <w:jc w:val="both"/>
        <w:rPr>
          <w:rFonts w:eastAsia="Calibri" w:cs="Times New Roman"/>
          <w:b/>
        </w:rPr>
      </w:pPr>
    </w:p>
    <w:p w14:paraId="0DFBBB77" w14:textId="77777777" w:rsidR="00BD3AFE" w:rsidRPr="005D2472" w:rsidRDefault="00BD3AFE" w:rsidP="00BD3AFE">
      <w:pPr>
        <w:numPr>
          <w:ilvl w:val="0"/>
          <w:numId w:val="26"/>
        </w:numPr>
        <w:suppressAutoHyphens w:val="0"/>
        <w:spacing w:after="0" w:line="240" w:lineRule="auto"/>
        <w:ind w:left="426" w:hanging="426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Projekt obejmuje następujące formy wsparcia:</w:t>
      </w:r>
    </w:p>
    <w:p w14:paraId="0D538A11" w14:textId="77777777" w:rsidR="00BD3AFE" w:rsidRPr="00F97A68" w:rsidRDefault="00BD3AFE" w:rsidP="00262D11">
      <w:pPr>
        <w:numPr>
          <w:ilvl w:val="0"/>
          <w:numId w:val="27"/>
        </w:numPr>
        <w:suppressAutoHyphens w:val="0"/>
        <w:spacing w:after="0" w:line="259" w:lineRule="auto"/>
        <w:contextualSpacing/>
        <w:jc w:val="both"/>
        <w:rPr>
          <w:b/>
          <w:color w:val="000000" w:themeColor="text1"/>
        </w:rPr>
      </w:pPr>
      <w:r w:rsidRPr="00262D11">
        <w:rPr>
          <w:color w:val="000000" w:themeColor="text1"/>
        </w:rPr>
        <w:t>kompleksowe wsparcie doradcze – 130 uczestników. D</w:t>
      </w:r>
      <w:r w:rsidR="00262D11" w:rsidRPr="00262D11">
        <w:rPr>
          <w:color w:val="000000" w:themeColor="text1"/>
        </w:rPr>
        <w:t>la każdego zapewnione zostanie 4 godz.</w:t>
      </w:r>
      <w:r w:rsidRPr="00262D11">
        <w:rPr>
          <w:color w:val="000000" w:themeColor="text1"/>
        </w:rPr>
        <w:t xml:space="preserve"> indywidualnych r</w:t>
      </w:r>
      <w:r w:rsidR="00262D11" w:rsidRPr="00262D11">
        <w:rPr>
          <w:color w:val="000000" w:themeColor="text1"/>
        </w:rPr>
        <w:t xml:space="preserve">ozmów z doradcą zawodowym </w:t>
      </w:r>
      <w:r w:rsidRPr="00262D11">
        <w:rPr>
          <w:color w:val="000000" w:themeColor="text1"/>
        </w:rPr>
        <w:t xml:space="preserve">w celu utworzenia Indywidualnego Planu Działania. Zakres: analiza predyspozycji i preferencji zawodowych, przygotowanie Indywidualnego Planu Działania i określenie celu zawodowego na podstawie indywidualnych potrzeb i zainteresowań Uczestników, pomoc przy tworzeniu dokumentów aplikacyjnych, przygotowanie do rozmowy kwalifikacyjnej, przypomnienie ogólnych zasad obowiązujących w miejscu pracy, pomoc w przełamaniu własnych </w:t>
      </w:r>
      <w:r w:rsidRPr="00262D11">
        <w:rPr>
          <w:color w:val="000000" w:themeColor="text1"/>
        </w:rPr>
        <w:lastRenderedPageBreak/>
        <w:t>słabości i pokonaniu stresu towarzyszącego podczas poszukiwania pracy, radzenie sobie w sytuacjach trudnych, zwiększenie poziomu motywacji.</w:t>
      </w:r>
    </w:p>
    <w:p w14:paraId="58E46CBD" w14:textId="77777777" w:rsidR="00F97A68" w:rsidRPr="00262D11" w:rsidRDefault="00F97A68" w:rsidP="00F97A68">
      <w:pPr>
        <w:numPr>
          <w:ilvl w:val="0"/>
          <w:numId w:val="27"/>
        </w:numPr>
        <w:suppressAutoHyphens w:val="0"/>
        <w:spacing w:after="0" w:line="259" w:lineRule="auto"/>
        <w:contextualSpacing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kompleksowe wsparcie psychologiczne - </w:t>
      </w:r>
      <w:r w:rsidRPr="00262D11">
        <w:rPr>
          <w:color w:val="000000" w:themeColor="text1"/>
        </w:rPr>
        <w:t>130 uczestników.</w:t>
      </w:r>
      <w:r>
        <w:rPr>
          <w:color w:val="000000" w:themeColor="text1"/>
        </w:rPr>
        <w:t xml:space="preserve"> Wsparcie </w:t>
      </w:r>
      <w:proofErr w:type="spellStart"/>
      <w:r>
        <w:rPr>
          <w:color w:val="000000" w:themeColor="text1"/>
        </w:rPr>
        <w:t>psychologa</w:t>
      </w:r>
      <w:r w:rsidR="00366BEE">
        <w:rPr>
          <w:color w:val="000000" w:themeColor="text1"/>
        </w:rPr>
        <w:t>w</w:t>
      </w:r>
      <w:proofErr w:type="spellEnd"/>
      <w:r w:rsidR="00366BEE">
        <w:rPr>
          <w:color w:val="000000" w:themeColor="text1"/>
        </w:rPr>
        <w:t xml:space="preserve"> wymiarze 4 godz. </w:t>
      </w:r>
      <w:r w:rsidRPr="00F97A68">
        <w:rPr>
          <w:color w:val="000000" w:themeColor="text1"/>
        </w:rPr>
        <w:t xml:space="preserve">umożliwi: określenie potencjału, motywacji, potrzeb i wartości, zdiagnozowanie istotnych na rynku pracy cech osobowości, tj. m.in. odporność na stres, temperament, weryfikację psychologicznych predyspozycji do wykonywania danej pracy i psychologicznych kosztów wynikających z sytuacji pozostawania bez pracy, wsparcie w trudnych sytuacjach występujących w trakcie udziału w projekcie, np. podczas stażu. </w:t>
      </w:r>
    </w:p>
    <w:p w14:paraId="4E2C8233" w14:textId="77777777" w:rsidR="00BD3AFE" w:rsidRPr="00B7092E" w:rsidRDefault="00BD3AFE" w:rsidP="00B7092E">
      <w:pPr>
        <w:numPr>
          <w:ilvl w:val="0"/>
          <w:numId w:val="27"/>
        </w:numPr>
        <w:suppressAutoHyphens w:val="0"/>
        <w:spacing w:after="0" w:line="259" w:lineRule="auto"/>
        <w:contextualSpacing/>
        <w:jc w:val="both"/>
        <w:rPr>
          <w:b/>
        </w:rPr>
      </w:pPr>
      <w:r w:rsidRPr="005D2472">
        <w:rPr>
          <w:lang w:eastAsia="pl-PL"/>
        </w:rPr>
        <w:t xml:space="preserve">indywidualne i kompleksowe pośrednictwo pracy </w:t>
      </w:r>
      <w:r w:rsidR="00B7092E">
        <w:t>- 130</w:t>
      </w:r>
      <w:r w:rsidRPr="005D2472">
        <w:t xml:space="preserve"> uczestników. Dla każdego zapewnione zostanie </w:t>
      </w:r>
      <w:r w:rsidR="00B7092E">
        <w:t>1</w:t>
      </w:r>
      <w:r w:rsidR="00262D11">
        <w:t>5 godz. spotkań indywidualnych.</w:t>
      </w:r>
      <w:r w:rsidR="00B7092E">
        <w:t xml:space="preserve"> Zakres: indywidualne rozmowy, </w:t>
      </w:r>
      <w:r w:rsidRPr="005D2472">
        <w:t>ustalenie preferencji Uczestnika Projektu, weryfikacja kryteriów poszukiwania ofert pracy, aktywne pozyskiwanie i udostępnianie ofert (dopasowywanie profili uczestników i pracodawców)</w:t>
      </w:r>
      <w:r w:rsidR="00B7092E">
        <w:t xml:space="preserve">, pobudzanie do samodzielnego działania i poszukiwań pracy, </w:t>
      </w:r>
      <w:r w:rsidRPr="005D2472">
        <w:t>pobudzanie i motywowanie do samodzielnego działania i poszukiwania zatrudnienia oraz uzupełniania wiedzy w zakresie skutecznego poruszania się po rynku pracy, inicjowanie spotkań z pracodawcami, monitorowanie aktywności w ww. zakresie.</w:t>
      </w:r>
    </w:p>
    <w:p w14:paraId="1C8BBBD1" w14:textId="77777777" w:rsidR="00BD3AFE" w:rsidRPr="001F42AF" w:rsidRDefault="00BD3AFE" w:rsidP="001F42AF">
      <w:pPr>
        <w:numPr>
          <w:ilvl w:val="0"/>
          <w:numId w:val="27"/>
        </w:numPr>
        <w:suppressAutoHyphens w:val="0"/>
        <w:spacing w:after="0" w:line="259" w:lineRule="auto"/>
        <w:contextualSpacing/>
        <w:jc w:val="both"/>
        <w:rPr>
          <w:b/>
        </w:rPr>
      </w:pPr>
      <w:r w:rsidRPr="005D2472">
        <w:t>kursy i szkolenia zakończon</w:t>
      </w:r>
      <w:r w:rsidR="00B7092E">
        <w:t>e egzaminem kwalifikacyjnym - 130</w:t>
      </w:r>
      <w:r w:rsidRPr="005D2472">
        <w:t xml:space="preserve"> uczestników; dobór kursów/szkoleń umożliwiających nabycie/podniesienie/zmianę kwalifikacji zawodowych na podstawie indywidualnych </w:t>
      </w:r>
      <w:r w:rsidR="00B86C60">
        <w:t xml:space="preserve">preferencji i predyspozycji uczestników oraz zapotrzebowaniem na zielone zawody na obszarze objętym wsparciem, w tym </w:t>
      </w:r>
      <w:r w:rsidR="00342219">
        <w:t xml:space="preserve">szkoleń SEP, </w:t>
      </w:r>
      <w:r w:rsidR="00B86C60">
        <w:t xml:space="preserve">kursów dla monterów urządzeń energii odnawialnej i innych kursów/szkoleń o tematyce dobranej indywidualnie z zakresu zielonych </w:t>
      </w:r>
      <w:proofErr w:type="spellStart"/>
      <w:r w:rsidR="00B86C60">
        <w:t>zawodów</w:t>
      </w:r>
      <w:r w:rsidR="001F42AF">
        <w:t>.</w:t>
      </w:r>
      <w:r w:rsidRPr="005D2472">
        <w:rPr>
          <w:lang w:eastAsia="pl-PL"/>
        </w:rPr>
        <w:t>Uczestnicy</w:t>
      </w:r>
      <w:proofErr w:type="spellEnd"/>
      <w:r w:rsidRPr="005D2472">
        <w:rPr>
          <w:lang w:eastAsia="pl-PL"/>
        </w:rPr>
        <w:t xml:space="preserve"> otrzymają: stypendium </w:t>
      </w:r>
      <w:r w:rsidR="002D26DE">
        <w:rPr>
          <w:lang w:eastAsia="pl-PL"/>
        </w:rPr>
        <w:t xml:space="preserve">szkoleniowe, niezbędne badania, </w:t>
      </w:r>
      <w:r w:rsidRPr="005D2472">
        <w:rPr>
          <w:lang w:eastAsia="pl-PL"/>
        </w:rPr>
        <w:t>ubezpieczenie NNW, materiały dydaktyczne</w:t>
      </w:r>
      <w:r w:rsidR="002D26DE">
        <w:rPr>
          <w:lang w:eastAsia="pl-PL"/>
        </w:rPr>
        <w:t>, zwrot kosztów dojazdu</w:t>
      </w:r>
      <w:r w:rsidRPr="005D2472">
        <w:rPr>
          <w:lang w:eastAsia="pl-PL"/>
        </w:rPr>
        <w:t xml:space="preserve"> oraz podejście do egzaminu</w:t>
      </w:r>
      <w:r w:rsidR="00B13E36">
        <w:rPr>
          <w:lang w:eastAsia="pl-PL"/>
        </w:rPr>
        <w:t xml:space="preserve"> i wydanie certyfikatu</w:t>
      </w:r>
      <w:r w:rsidRPr="005D2472">
        <w:rPr>
          <w:lang w:eastAsia="pl-PL"/>
        </w:rPr>
        <w:t>.</w:t>
      </w:r>
    </w:p>
    <w:p w14:paraId="37B0F9DF" w14:textId="473C1117" w:rsidR="00BD3AFE" w:rsidRPr="00E9315A" w:rsidRDefault="001F42AF" w:rsidP="00E9315A">
      <w:pPr>
        <w:numPr>
          <w:ilvl w:val="0"/>
          <w:numId w:val="27"/>
        </w:numPr>
        <w:suppressAutoHyphens w:val="0"/>
        <w:spacing w:after="0" w:line="259" w:lineRule="auto"/>
        <w:contextualSpacing/>
        <w:jc w:val="both"/>
        <w:rPr>
          <w:b/>
        </w:rPr>
      </w:pPr>
      <w:r>
        <w:t xml:space="preserve">staże zawodowe </w:t>
      </w:r>
      <w:r w:rsidR="00342219" w:rsidRPr="00342219">
        <w:rPr>
          <w:color w:val="000000" w:themeColor="text1"/>
        </w:rPr>
        <w:t>- 39</w:t>
      </w:r>
      <w:r w:rsidR="00BD3AFE" w:rsidRPr="00342219">
        <w:rPr>
          <w:color w:val="000000" w:themeColor="text1"/>
        </w:rPr>
        <w:t xml:space="preserve"> uczestników; </w:t>
      </w:r>
      <w:r w:rsidR="00BD3AFE" w:rsidRPr="005D2472">
        <w:t xml:space="preserve">3 miesięczne staże zawodowe odbywające się </w:t>
      </w:r>
      <w:r w:rsidR="00BD3AFE">
        <w:br/>
      </w:r>
      <w:r w:rsidR="00BD3AFE" w:rsidRPr="005D2472">
        <w:t>w pełnym wymiarze czasu pracy i mające na celu nabycie praktycznych umiejętności na rynku pracy; osobom skierowanym na staż przysługuje stypendium stażowe, badania lekar</w:t>
      </w:r>
      <w:r w:rsidR="002D26DE">
        <w:t>skie wstępne, ubezpieczenie NNW</w:t>
      </w:r>
      <w:r w:rsidR="00845C38">
        <w:t>, zwrot kosztów dojazdu na staż</w:t>
      </w:r>
      <w:r w:rsidR="00BD3AFE" w:rsidRPr="005D2472">
        <w:t xml:space="preserve"> dla opiekuna stażu refundację dodatku do wynagrodzenia.</w:t>
      </w:r>
    </w:p>
    <w:p w14:paraId="1B6EBBA7" w14:textId="77777777" w:rsidR="00E47677" w:rsidRPr="005D2472" w:rsidRDefault="00E47677" w:rsidP="00E47677">
      <w:pPr>
        <w:spacing w:after="120" w:line="240" w:lineRule="auto"/>
        <w:jc w:val="both"/>
        <w:rPr>
          <w:rFonts w:eastAsia="Calibri" w:cs="Times New Roman"/>
          <w:b/>
        </w:rPr>
      </w:pPr>
    </w:p>
    <w:p w14:paraId="0221AEC4" w14:textId="77777777" w:rsidR="001A4ABA" w:rsidRPr="005D2472" w:rsidRDefault="001A4ABA" w:rsidP="001A4ABA">
      <w:pPr>
        <w:spacing w:after="120" w:line="240" w:lineRule="auto"/>
        <w:ind w:left="1080"/>
        <w:contextualSpacing/>
        <w:jc w:val="center"/>
        <w:rPr>
          <w:rFonts w:eastAsia="Calibri" w:cs="Times New Roman"/>
          <w:b/>
        </w:rPr>
      </w:pPr>
      <w:r w:rsidRPr="005D2472">
        <w:rPr>
          <w:rFonts w:eastAsia="Calibri" w:cs="Times New Roman"/>
          <w:b/>
        </w:rPr>
        <w:t>§ 5</w:t>
      </w:r>
    </w:p>
    <w:p w14:paraId="613A5869" w14:textId="77777777" w:rsidR="001A4ABA" w:rsidRPr="005D2472" w:rsidRDefault="001A4ABA" w:rsidP="001A4ABA">
      <w:pPr>
        <w:spacing w:after="120" w:line="240" w:lineRule="auto"/>
        <w:ind w:left="1080"/>
        <w:contextualSpacing/>
        <w:jc w:val="center"/>
        <w:rPr>
          <w:rFonts w:eastAsia="Calibri" w:cs="Times New Roman"/>
          <w:b/>
        </w:rPr>
      </w:pPr>
      <w:r w:rsidRPr="005D2472">
        <w:rPr>
          <w:rFonts w:eastAsia="Calibri" w:cs="Times New Roman"/>
          <w:b/>
        </w:rPr>
        <w:t>Procedura rekrutacji i warunki uczestnictwa w Projekcie</w:t>
      </w:r>
    </w:p>
    <w:p w14:paraId="165EB1BB" w14:textId="77777777" w:rsidR="001A4ABA" w:rsidRPr="005D2472" w:rsidRDefault="001A4ABA" w:rsidP="001A4ABA">
      <w:pPr>
        <w:spacing w:after="120" w:line="240" w:lineRule="auto"/>
        <w:ind w:left="1080"/>
        <w:contextualSpacing/>
        <w:jc w:val="center"/>
        <w:rPr>
          <w:rFonts w:eastAsia="Calibri" w:cs="Times New Roman"/>
          <w:b/>
        </w:rPr>
      </w:pPr>
    </w:p>
    <w:p w14:paraId="49D50788" w14:textId="77777777" w:rsidR="001A4ABA" w:rsidRPr="005D2472" w:rsidRDefault="001A4ABA" w:rsidP="001A4ABA">
      <w:pPr>
        <w:numPr>
          <w:ilvl w:val="0"/>
          <w:numId w:val="28"/>
        </w:numPr>
        <w:tabs>
          <w:tab w:val="left" w:pos="709"/>
        </w:tabs>
        <w:suppressAutoHyphens w:val="0"/>
        <w:spacing w:after="0" w:line="240" w:lineRule="auto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Rekrutacja do projektu ma charakter</w:t>
      </w:r>
      <w:r>
        <w:rPr>
          <w:rFonts w:eastAsia="Calibri" w:cs="Times New Roman"/>
        </w:rPr>
        <w:t xml:space="preserve"> ciągły,</w:t>
      </w:r>
      <w:r w:rsidRPr="005D2472">
        <w:rPr>
          <w:rFonts w:eastAsia="Calibri" w:cs="Times New Roman"/>
        </w:rPr>
        <w:t xml:space="preserve"> otwarty i powszechny, rozpoczyna się wraz z akcją promocyjną Projektu.</w:t>
      </w:r>
    </w:p>
    <w:p w14:paraId="0C8ED9E1" w14:textId="77777777" w:rsidR="001A4ABA" w:rsidRPr="005D2472" w:rsidRDefault="001A4ABA" w:rsidP="001A4ABA">
      <w:pPr>
        <w:numPr>
          <w:ilvl w:val="0"/>
          <w:numId w:val="28"/>
        </w:numPr>
        <w:tabs>
          <w:tab w:val="left" w:pos="709"/>
        </w:tabs>
        <w:suppressAutoHyphens w:val="0"/>
        <w:spacing w:after="0" w:line="240" w:lineRule="auto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 xml:space="preserve">W Projekcie może wziąć udział </w:t>
      </w:r>
      <w:r>
        <w:rPr>
          <w:rFonts w:eastAsia="Calibri" w:cs="Times New Roman"/>
        </w:rPr>
        <w:t>130</w:t>
      </w:r>
      <w:r w:rsidRPr="005D2472">
        <w:rPr>
          <w:rFonts w:eastAsia="Calibri" w:cs="Times New Roman"/>
        </w:rPr>
        <w:t xml:space="preserve"> osób (w tym </w:t>
      </w:r>
      <w:r>
        <w:rPr>
          <w:rFonts w:eastAsia="Calibri" w:cs="Times New Roman"/>
        </w:rPr>
        <w:t>78 kobiet</w:t>
      </w:r>
      <w:r w:rsidRPr="005D2472">
        <w:rPr>
          <w:rFonts w:eastAsia="Calibri" w:cs="Times New Roman"/>
        </w:rPr>
        <w:t xml:space="preserve"> i </w:t>
      </w:r>
      <w:r>
        <w:rPr>
          <w:rFonts w:eastAsia="Calibri" w:cs="Times New Roman"/>
        </w:rPr>
        <w:t>52</w:t>
      </w:r>
      <w:r w:rsidRPr="005D2472">
        <w:rPr>
          <w:rFonts w:eastAsia="Calibri" w:cs="Times New Roman"/>
        </w:rPr>
        <w:t xml:space="preserve"> mężczyzn), które spełnią następujące warunki na dzień kwalifikacji do projektu:</w:t>
      </w:r>
    </w:p>
    <w:p w14:paraId="5F494EAC" w14:textId="77777777" w:rsidR="001A4ABA" w:rsidRPr="005D2472" w:rsidRDefault="001A4ABA" w:rsidP="001A4ABA">
      <w:pPr>
        <w:numPr>
          <w:ilvl w:val="0"/>
          <w:numId w:val="32"/>
        </w:numPr>
        <w:tabs>
          <w:tab w:val="left" w:pos="709"/>
        </w:tabs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ukończony 30 r.ż.;</w:t>
      </w:r>
    </w:p>
    <w:p w14:paraId="1A5C16B2" w14:textId="77777777" w:rsidR="001A4ABA" w:rsidRPr="005D2472" w:rsidRDefault="001A4ABA" w:rsidP="001A4ABA">
      <w:pPr>
        <w:numPr>
          <w:ilvl w:val="0"/>
          <w:numId w:val="32"/>
        </w:numPr>
        <w:tabs>
          <w:tab w:val="left" w:pos="709"/>
        </w:tabs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 xml:space="preserve">zamieszkują </w:t>
      </w:r>
      <w:r w:rsidR="000843AE" w:rsidRPr="0005343E">
        <w:rPr>
          <w:rFonts w:eastAsia="Calibri" w:cs="Times New Roman"/>
        </w:rPr>
        <w:t>w jednym z</w:t>
      </w:r>
      <w:r w:rsidR="000843AE">
        <w:rPr>
          <w:rFonts w:eastAsia="Calibri" w:cs="Times New Roman"/>
        </w:rPr>
        <w:t xml:space="preserve"> </w:t>
      </w:r>
      <w:r w:rsidR="001B1939">
        <w:rPr>
          <w:rFonts w:eastAsia="Calibri" w:cs="Times New Roman"/>
        </w:rPr>
        <w:t>12 powiatów</w:t>
      </w:r>
      <w:r w:rsidR="004A0A34">
        <w:rPr>
          <w:rFonts w:eastAsia="Calibri" w:cs="Times New Roman"/>
        </w:rPr>
        <w:t xml:space="preserve"> </w:t>
      </w:r>
      <w:r w:rsidR="001B1939">
        <w:rPr>
          <w:rFonts w:eastAsia="Calibri" w:cs="Times New Roman"/>
        </w:rPr>
        <w:t xml:space="preserve">o najwyższej stopie bezrobocia na terenie </w:t>
      </w:r>
      <w:r w:rsidRPr="005D2472">
        <w:rPr>
          <w:rFonts w:eastAsia="Calibri" w:cs="Times New Roman"/>
        </w:rPr>
        <w:t xml:space="preserve">województwa </w:t>
      </w:r>
      <w:r w:rsidR="001B1939">
        <w:rPr>
          <w:rFonts w:eastAsia="Calibri" w:cs="Times New Roman"/>
        </w:rPr>
        <w:t>dolnośląskiego</w:t>
      </w:r>
      <w:r w:rsidR="00E9315A">
        <w:rPr>
          <w:rFonts w:eastAsia="Calibri" w:cs="Times New Roman"/>
        </w:rPr>
        <w:t xml:space="preserve"> (tj. wołowski, górowski, lwówecki, jaworski, jeleniogórski, lubański, złotoryjski, legnicki, dzierżoniowski, wałbrzyski, kłodzki, ząbkowicki)</w:t>
      </w:r>
      <w:r w:rsidRPr="005D2472">
        <w:rPr>
          <w:rFonts w:eastAsia="Calibri" w:cs="Times New Roman"/>
        </w:rPr>
        <w:t>;</w:t>
      </w:r>
    </w:p>
    <w:p w14:paraId="59DF67F4" w14:textId="77777777" w:rsidR="006D7BC4" w:rsidRPr="006D7BC4" w:rsidRDefault="001A4ABA" w:rsidP="001A4ABA">
      <w:pPr>
        <w:numPr>
          <w:ilvl w:val="0"/>
          <w:numId w:val="32"/>
        </w:numPr>
        <w:tabs>
          <w:tab w:val="left" w:pos="709"/>
        </w:tabs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 xml:space="preserve">pozostają </w:t>
      </w:r>
      <w:r w:rsidRPr="005D2472">
        <w:rPr>
          <w:rFonts w:cs="Arial"/>
          <w:lang w:eastAsia="pl-PL"/>
        </w:rPr>
        <w:t>bez zatrudnienia,</w:t>
      </w:r>
    </w:p>
    <w:p w14:paraId="6AA3EBCE" w14:textId="77777777" w:rsidR="001A4ABA" w:rsidRPr="005D2472" w:rsidRDefault="001A4ABA" w:rsidP="001A4ABA">
      <w:pPr>
        <w:numPr>
          <w:ilvl w:val="0"/>
          <w:numId w:val="32"/>
        </w:numPr>
        <w:tabs>
          <w:tab w:val="left" w:pos="709"/>
        </w:tabs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5D2472">
        <w:rPr>
          <w:rFonts w:cs="Arial"/>
          <w:lang w:eastAsia="pl-PL"/>
        </w:rPr>
        <w:t xml:space="preserve"> znajdują się w szczególnej sytuacji na rynku pracy, tj.</w:t>
      </w:r>
    </w:p>
    <w:p w14:paraId="2D9A3AD1" w14:textId="77777777" w:rsidR="001A4ABA" w:rsidRPr="005D2472" w:rsidRDefault="001B1939" w:rsidP="001A4ABA">
      <w:pPr>
        <w:numPr>
          <w:ilvl w:val="0"/>
          <w:numId w:val="33"/>
        </w:numPr>
        <w:shd w:val="clear" w:color="auto" w:fill="FFFFFF"/>
        <w:suppressAutoHyphens w:val="0"/>
        <w:spacing w:before="150" w:after="150" w:line="240" w:lineRule="auto"/>
        <w:contextualSpacing/>
        <w:jc w:val="both"/>
        <w:outlineLvl w:val="3"/>
        <w:rPr>
          <w:rFonts w:cs="Arial"/>
          <w:lang w:eastAsia="pl-PL"/>
        </w:rPr>
      </w:pPr>
      <w:r>
        <w:rPr>
          <w:rFonts w:cs="Arial"/>
          <w:lang w:eastAsia="pl-PL"/>
        </w:rPr>
        <w:t>88</w:t>
      </w:r>
      <w:r w:rsidR="001A4ABA" w:rsidRPr="005D2472">
        <w:rPr>
          <w:rFonts w:cs="Arial"/>
          <w:lang w:eastAsia="pl-PL"/>
        </w:rPr>
        <w:t xml:space="preserve"> osób bezrobotnych, w tym zarejestrowanych w UP</w:t>
      </w:r>
    </w:p>
    <w:p w14:paraId="10CF3CDE" w14:textId="77777777" w:rsidR="001A4ABA" w:rsidRPr="005D2472" w:rsidRDefault="001B1939" w:rsidP="001A4ABA">
      <w:pPr>
        <w:numPr>
          <w:ilvl w:val="0"/>
          <w:numId w:val="33"/>
        </w:numPr>
        <w:shd w:val="clear" w:color="auto" w:fill="FFFFFF"/>
        <w:suppressAutoHyphens w:val="0"/>
        <w:spacing w:before="150" w:after="150" w:line="240" w:lineRule="auto"/>
        <w:contextualSpacing/>
        <w:jc w:val="both"/>
        <w:outlineLvl w:val="3"/>
        <w:rPr>
          <w:rFonts w:cs="Arial"/>
          <w:lang w:eastAsia="pl-PL"/>
        </w:rPr>
      </w:pPr>
      <w:r>
        <w:rPr>
          <w:rFonts w:cs="Arial"/>
          <w:lang w:eastAsia="pl-PL"/>
        </w:rPr>
        <w:t>42</w:t>
      </w:r>
      <w:r w:rsidR="001A4ABA" w:rsidRPr="005D2472">
        <w:rPr>
          <w:rFonts w:cs="Arial"/>
          <w:lang w:eastAsia="pl-PL"/>
        </w:rPr>
        <w:t xml:space="preserve"> osób biernych zawodowo, niezarejestrowanych w UP</w:t>
      </w:r>
    </w:p>
    <w:p w14:paraId="795EDB6C" w14:textId="77777777" w:rsidR="001A4ABA" w:rsidRPr="005D2472" w:rsidRDefault="001A4ABA" w:rsidP="001A4ABA">
      <w:pPr>
        <w:spacing w:after="0" w:line="240" w:lineRule="auto"/>
        <w:ind w:firstLine="708"/>
        <w:jc w:val="both"/>
        <w:rPr>
          <w:rFonts w:cs="Arial"/>
          <w:shd w:val="clear" w:color="auto" w:fill="FFFFFF"/>
          <w:lang w:eastAsia="pl-PL"/>
        </w:rPr>
      </w:pPr>
      <w:r w:rsidRPr="005D2472">
        <w:rPr>
          <w:rFonts w:cs="Arial"/>
          <w:shd w:val="clear" w:color="auto" w:fill="FFFFFF"/>
          <w:lang w:eastAsia="pl-PL"/>
        </w:rPr>
        <w:t>przy czym:</w:t>
      </w:r>
    </w:p>
    <w:p w14:paraId="4714C914" w14:textId="77777777" w:rsidR="001A4ABA" w:rsidRPr="005D2472" w:rsidRDefault="001B1939" w:rsidP="001A4ABA">
      <w:pPr>
        <w:numPr>
          <w:ilvl w:val="0"/>
          <w:numId w:val="34"/>
        </w:numPr>
        <w:suppressAutoHyphens w:val="0"/>
        <w:spacing w:after="0" w:line="240" w:lineRule="auto"/>
        <w:contextualSpacing/>
        <w:jc w:val="both"/>
        <w:rPr>
          <w:rFonts w:cs="Arial"/>
          <w:shd w:val="clear" w:color="auto" w:fill="FFFFFF"/>
          <w:lang w:eastAsia="pl-PL"/>
        </w:rPr>
      </w:pPr>
      <w:r>
        <w:rPr>
          <w:rFonts w:cs="Arial"/>
          <w:shd w:val="clear" w:color="auto" w:fill="FFFFFF"/>
          <w:lang w:eastAsia="pl-PL"/>
        </w:rPr>
        <w:lastRenderedPageBreak/>
        <w:t>20</w:t>
      </w:r>
      <w:r w:rsidR="001A4ABA" w:rsidRPr="005D2472">
        <w:rPr>
          <w:rFonts w:cs="Arial"/>
          <w:shd w:val="clear" w:color="auto" w:fill="FFFFFF"/>
          <w:lang w:eastAsia="pl-PL"/>
        </w:rPr>
        <w:t xml:space="preserve"> osób długotrwale bezrobotnych</w:t>
      </w:r>
    </w:p>
    <w:p w14:paraId="0372CE13" w14:textId="77777777" w:rsidR="001A4ABA" w:rsidRDefault="001B1939" w:rsidP="001A4ABA">
      <w:pPr>
        <w:numPr>
          <w:ilvl w:val="0"/>
          <w:numId w:val="34"/>
        </w:numPr>
        <w:suppressAutoHyphens w:val="0"/>
        <w:spacing w:after="0" w:line="240" w:lineRule="auto"/>
        <w:contextualSpacing/>
        <w:jc w:val="both"/>
        <w:rPr>
          <w:rFonts w:cs="Arial"/>
          <w:shd w:val="clear" w:color="auto" w:fill="FFFFFF"/>
          <w:lang w:eastAsia="pl-PL"/>
        </w:rPr>
      </w:pPr>
      <w:r>
        <w:rPr>
          <w:rFonts w:cs="Arial"/>
          <w:shd w:val="clear" w:color="auto" w:fill="FFFFFF"/>
          <w:lang w:eastAsia="pl-PL"/>
        </w:rPr>
        <w:t>70</w:t>
      </w:r>
      <w:r w:rsidR="001A4ABA" w:rsidRPr="005D2472">
        <w:rPr>
          <w:rFonts w:cs="Arial"/>
          <w:shd w:val="clear" w:color="auto" w:fill="FFFFFF"/>
          <w:lang w:eastAsia="pl-PL"/>
        </w:rPr>
        <w:t xml:space="preserve"> osoby o niskich kwalifikacjach</w:t>
      </w:r>
    </w:p>
    <w:p w14:paraId="66585F27" w14:textId="77777777" w:rsidR="001B1939" w:rsidRPr="005D2472" w:rsidRDefault="001B1939" w:rsidP="001B1939">
      <w:pPr>
        <w:numPr>
          <w:ilvl w:val="0"/>
          <w:numId w:val="34"/>
        </w:numPr>
        <w:suppressAutoHyphens w:val="0"/>
        <w:spacing w:after="0" w:line="240" w:lineRule="auto"/>
        <w:contextualSpacing/>
        <w:jc w:val="both"/>
        <w:rPr>
          <w:rFonts w:cs="Arial"/>
          <w:shd w:val="clear" w:color="auto" w:fill="FFFFFF"/>
          <w:lang w:eastAsia="pl-PL"/>
        </w:rPr>
      </w:pPr>
      <w:r>
        <w:rPr>
          <w:rFonts w:cs="Arial"/>
          <w:shd w:val="clear" w:color="auto" w:fill="FFFFFF"/>
          <w:lang w:eastAsia="pl-PL"/>
        </w:rPr>
        <w:t>10</w:t>
      </w:r>
      <w:r w:rsidRPr="005D2472">
        <w:rPr>
          <w:rFonts w:cs="Arial"/>
          <w:shd w:val="clear" w:color="auto" w:fill="FFFFFF"/>
          <w:lang w:eastAsia="pl-PL"/>
        </w:rPr>
        <w:t xml:space="preserve"> osób w wieku 50+</w:t>
      </w:r>
    </w:p>
    <w:p w14:paraId="67475A78" w14:textId="77777777" w:rsidR="001B1939" w:rsidRPr="005D2472" w:rsidRDefault="001B1939" w:rsidP="001B1939">
      <w:pPr>
        <w:numPr>
          <w:ilvl w:val="0"/>
          <w:numId w:val="34"/>
        </w:numPr>
        <w:suppressAutoHyphens w:val="0"/>
        <w:spacing w:after="0" w:line="240" w:lineRule="auto"/>
        <w:contextualSpacing/>
        <w:jc w:val="both"/>
        <w:rPr>
          <w:rFonts w:cs="Arial"/>
          <w:shd w:val="clear" w:color="auto" w:fill="FFFFFF"/>
          <w:lang w:eastAsia="pl-PL"/>
        </w:rPr>
      </w:pPr>
      <w:r>
        <w:rPr>
          <w:rFonts w:cs="Arial"/>
          <w:shd w:val="clear" w:color="auto" w:fill="FFFFFF"/>
          <w:lang w:eastAsia="pl-PL"/>
        </w:rPr>
        <w:t>13</w:t>
      </w:r>
      <w:r w:rsidRPr="005D2472">
        <w:rPr>
          <w:rFonts w:cs="Arial"/>
          <w:shd w:val="clear" w:color="auto" w:fill="FFFFFF"/>
          <w:lang w:eastAsia="pl-PL"/>
        </w:rPr>
        <w:t xml:space="preserve"> osób niepełnosprawnych</w:t>
      </w:r>
    </w:p>
    <w:p w14:paraId="76E476C6" w14:textId="478D2A9C" w:rsidR="00DB4F1F" w:rsidRPr="00B40603" w:rsidRDefault="001B1939" w:rsidP="00422BBE">
      <w:pPr>
        <w:numPr>
          <w:ilvl w:val="0"/>
          <w:numId w:val="34"/>
        </w:numPr>
        <w:suppressAutoHyphens w:val="0"/>
        <w:spacing w:after="0" w:line="240" w:lineRule="auto"/>
        <w:contextualSpacing/>
        <w:jc w:val="both"/>
        <w:rPr>
          <w:rFonts w:cs="Arial"/>
          <w:shd w:val="clear" w:color="auto" w:fill="FFFFFF"/>
          <w:lang w:eastAsia="pl-PL"/>
        </w:rPr>
      </w:pPr>
      <w:r>
        <w:rPr>
          <w:rFonts w:cs="Arial"/>
          <w:shd w:val="clear" w:color="auto" w:fill="FFFFFF"/>
          <w:lang w:eastAsia="pl-PL"/>
        </w:rPr>
        <w:t>17 kobiet nienależących do w/w podgrup</w:t>
      </w:r>
      <w:r w:rsidR="00DB4F1F" w:rsidRPr="00B40603">
        <w:rPr>
          <w:rFonts w:cs="Arial"/>
          <w:shd w:val="clear" w:color="auto" w:fill="FFFFFF"/>
          <w:lang w:eastAsia="pl-PL"/>
        </w:rPr>
        <w:t>40% uczestników projektu to mieszkańcy wsi.</w:t>
      </w:r>
    </w:p>
    <w:p w14:paraId="35AD7A06" w14:textId="77777777" w:rsidR="001A4ABA" w:rsidRPr="005D2472" w:rsidRDefault="001A4ABA" w:rsidP="001A4ABA">
      <w:pPr>
        <w:numPr>
          <w:ilvl w:val="0"/>
          <w:numId w:val="28"/>
        </w:numPr>
        <w:tabs>
          <w:tab w:val="left" w:pos="709"/>
        </w:tabs>
        <w:suppressAutoHyphens w:val="0"/>
        <w:spacing w:after="0" w:line="240" w:lineRule="auto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Procedura rekrutacji obejmuje następujące etapy:</w:t>
      </w:r>
    </w:p>
    <w:p w14:paraId="5B2F07D4" w14:textId="77777777" w:rsidR="001A4ABA" w:rsidRPr="005D2472" w:rsidRDefault="001A4ABA" w:rsidP="001A4ABA">
      <w:pPr>
        <w:numPr>
          <w:ilvl w:val="0"/>
          <w:numId w:val="29"/>
        </w:numPr>
        <w:tabs>
          <w:tab w:val="left" w:pos="709"/>
        </w:tabs>
        <w:suppressAutoHyphens w:val="0"/>
        <w:spacing w:after="0" w:line="240" w:lineRule="auto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wypełnienie i złożenie przez Kandydata/</w:t>
      </w:r>
      <w:proofErr w:type="spellStart"/>
      <w:r w:rsidRPr="005D2472">
        <w:rPr>
          <w:rFonts w:eastAsia="Calibri" w:cs="Times New Roman"/>
        </w:rPr>
        <w:t>tkę</w:t>
      </w:r>
      <w:proofErr w:type="spellEnd"/>
      <w:r w:rsidRPr="005D2472">
        <w:rPr>
          <w:rFonts w:eastAsia="Calibri" w:cs="Times New Roman"/>
        </w:rPr>
        <w:t xml:space="preserve"> dokumentów zgłoszeniowych;</w:t>
      </w:r>
    </w:p>
    <w:p w14:paraId="364C2D14" w14:textId="77777777" w:rsidR="001A4ABA" w:rsidRPr="005D2472" w:rsidRDefault="001A4ABA" w:rsidP="001A4ABA">
      <w:pPr>
        <w:numPr>
          <w:ilvl w:val="0"/>
          <w:numId w:val="29"/>
        </w:numPr>
        <w:tabs>
          <w:tab w:val="left" w:pos="709"/>
        </w:tabs>
        <w:suppressAutoHyphens w:val="0"/>
        <w:spacing w:after="0" w:line="240" w:lineRule="auto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weryfikacja przez Komisję Rekrutacyjną złożonych dokumentów w zakresie kryteriów formalnych, obligatoryjnych i dodatkowych uczestnictwa wymienionych w §5, pkt. 2;</w:t>
      </w:r>
    </w:p>
    <w:p w14:paraId="236A22AC" w14:textId="77777777" w:rsidR="001A4ABA" w:rsidRPr="005D2472" w:rsidRDefault="001A4ABA" w:rsidP="001A4ABA">
      <w:pPr>
        <w:numPr>
          <w:ilvl w:val="0"/>
          <w:numId w:val="29"/>
        </w:numPr>
        <w:tabs>
          <w:tab w:val="left" w:pos="709"/>
        </w:tabs>
        <w:suppressAutoHyphens w:val="0"/>
        <w:spacing w:after="0" w:line="240" w:lineRule="auto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 xml:space="preserve">podjęcie decyzji przez Komisję Rekrutacyjną o zakwalifikowaniu zgodnie z postanowieniami niniejszego regulaminu; </w:t>
      </w:r>
    </w:p>
    <w:p w14:paraId="39C0E21F" w14:textId="77777777" w:rsidR="001A4ABA" w:rsidRPr="001B1939" w:rsidRDefault="001A4ABA" w:rsidP="001A4ABA">
      <w:pPr>
        <w:numPr>
          <w:ilvl w:val="0"/>
          <w:numId w:val="29"/>
        </w:numPr>
        <w:tabs>
          <w:tab w:val="left" w:pos="709"/>
        </w:tabs>
        <w:suppressAutoHyphens w:val="0"/>
        <w:spacing w:after="0" w:line="240" w:lineRule="auto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poinformowanie Kandydatów/tek o zakwalifikowaniu do udziału w Projekcie;</w:t>
      </w:r>
    </w:p>
    <w:p w14:paraId="37AF9D99" w14:textId="77777777" w:rsidR="001B1939" w:rsidRPr="001B1939" w:rsidRDefault="001A4ABA" w:rsidP="001B1939">
      <w:pPr>
        <w:numPr>
          <w:ilvl w:val="0"/>
          <w:numId w:val="29"/>
        </w:numPr>
        <w:tabs>
          <w:tab w:val="left" w:pos="709"/>
        </w:tabs>
        <w:suppressAutoHyphens w:val="0"/>
        <w:spacing w:after="0" w:line="240" w:lineRule="auto"/>
        <w:jc w:val="both"/>
        <w:rPr>
          <w:rFonts w:eastAsia="Calibri" w:cs="Times New Roman"/>
        </w:rPr>
      </w:pPr>
      <w:r w:rsidRPr="005D2472">
        <w:rPr>
          <w:rFonts w:eastAsia="Calibri" w:cs="NimbusSanL-Regu"/>
        </w:rPr>
        <w:t>po etapie oceny zawarte zostaną umowy z wyłonionymi UP.</w:t>
      </w:r>
    </w:p>
    <w:p w14:paraId="673DC45B" w14:textId="77777777" w:rsidR="001A4ABA" w:rsidRPr="005D2472" w:rsidRDefault="001A4ABA" w:rsidP="001A4ABA">
      <w:pPr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5D2472">
        <w:rPr>
          <w:rFonts w:eastAsia="Calibri"/>
        </w:rPr>
        <w:t>W celu ostatecznego wyboru Uczestników Projektu powołana zostanie Komisja Rekrutacyjna, w skład której wejdzie: Koordynator i Specjalista ds. obsługi Projektu.</w:t>
      </w:r>
    </w:p>
    <w:p w14:paraId="47A2C5BA" w14:textId="77777777" w:rsidR="001A4ABA" w:rsidRPr="005D2472" w:rsidRDefault="001A4ABA" w:rsidP="001A4ABA">
      <w:pPr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Do zadań Komisji Rekrutacyjnej będzie należało sporządzenie protokołów z rekrutacji zawierających listę osób zakwalifikowanych, listę osób niezakwalifikowanych i listę rezerwową.</w:t>
      </w:r>
    </w:p>
    <w:p w14:paraId="4A885546" w14:textId="77777777" w:rsidR="001A4ABA" w:rsidRPr="005D2472" w:rsidRDefault="001A4ABA" w:rsidP="001A4ABA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 xml:space="preserve">Beneficjent nie przewiduje odwoływania się od decyzji Komisji Rekrutacyjnej. </w:t>
      </w:r>
    </w:p>
    <w:p w14:paraId="6B3C3D10" w14:textId="77777777" w:rsidR="001A4ABA" w:rsidRPr="005D2472" w:rsidRDefault="001A4ABA" w:rsidP="001A4ABA">
      <w:pPr>
        <w:numPr>
          <w:ilvl w:val="0"/>
          <w:numId w:val="28"/>
        </w:numPr>
        <w:tabs>
          <w:tab w:val="left" w:pos="360"/>
        </w:tabs>
        <w:suppressAutoHyphens w:val="0"/>
        <w:autoSpaceDE w:val="0"/>
        <w:spacing w:after="0" w:line="240" w:lineRule="auto"/>
        <w:jc w:val="both"/>
        <w:rPr>
          <w:rFonts w:eastAsia="Calibri"/>
        </w:rPr>
      </w:pPr>
      <w:r w:rsidRPr="005D2472">
        <w:rPr>
          <w:rFonts w:eastAsia="Calibri"/>
        </w:rPr>
        <w:t>Za dzień rozpoczęcia udziału Uczestnika w Projekcie przyjmuje się datę rozpoczęcia pierwszej formy wsparcia.</w:t>
      </w:r>
    </w:p>
    <w:p w14:paraId="00FF7877" w14:textId="77777777" w:rsidR="001A4ABA" w:rsidRPr="005D2472" w:rsidRDefault="001A4ABA" w:rsidP="001A4ABA">
      <w:pPr>
        <w:numPr>
          <w:ilvl w:val="0"/>
          <w:numId w:val="28"/>
        </w:numPr>
        <w:tabs>
          <w:tab w:val="left" w:pos="709"/>
        </w:tabs>
        <w:suppressAutoHyphens w:val="0"/>
        <w:spacing w:after="0" w:line="240" w:lineRule="auto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Zasady przyjmowania zgłoszeń:</w:t>
      </w:r>
    </w:p>
    <w:p w14:paraId="63BD2533" w14:textId="77777777" w:rsidR="001A4ABA" w:rsidRPr="005D2472" w:rsidRDefault="001A4ABA" w:rsidP="001A4ABA">
      <w:pPr>
        <w:numPr>
          <w:ilvl w:val="0"/>
          <w:numId w:val="30"/>
        </w:numPr>
        <w:tabs>
          <w:tab w:val="left" w:pos="1418"/>
        </w:tabs>
        <w:suppressAutoHyphens w:val="0"/>
        <w:spacing w:after="0" w:line="240" w:lineRule="auto"/>
        <w:ind w:left="1418" w:hanging="284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dokumenty zgłoszeniowe dostępne będą na stronie internetowej Projektu oraz w biurze projektu;</w:t>
      </w:r>
    </w:p>
    <w:p w14:paraId="6A4909AA" w14:textId="77777777" w:rsidR="001A4ABA" w:rsidRPr="005D2472" w:rsidRDefault="001A4ABA" w:rsidP="001A4ABA">
      <w:pPr>
        <w:numPr>
          <w:ilvl w:val="0"/>
          <w:numId w:val="30"/>
        </w:numPr>
        <w:tabs>
          <w:tab w:val="left" w:pos="1418"/>
        </w:tabs>
        <w:suppressAutoHyphens w:val="0"/>
        <w:spacing w:after="0" w:line="240" w:lineRule="auto"/>
        <w:ind w:left="1418" w:hanging="284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 xml:space="preserve">dokumenty zgłoszeniowe należy wydrukować, wypełnić czytelnie, podpisać oraz dostarczyć </w:t>
      </w:r>
      <w:r w:rsidRPr="005D2472">
        <w:rPr>
          <w:rFonts w:eastAsia="Calibri" w:cs="NimbusSanL-Regu"/>
        </w:rPr>
        <w:t>wybierając dogodny sposób aplikowania: w biurze projektu, elektronicznie, faksem, pocztą.</w:t>
      </w:r>
    </w:p>
    <w:p w14:paraId="0F04B8E5" w14:textId="77777777" w:rsidR="001A4ABA" w:rsidRPr="005D2472" w:rsidRDefault="001A4ABA" w:rsidP="001A4ABA">
      <w:pPr>
        <w:numPr>
          <w:ilvl w:val="0"/>
          <w:numId w:val="28"/>
        </w:numPr>
        <w:tabs>
          <w:tab w:val="left" w:pos="1418"/>
        </w:tabs>
        <w:suppressAutoHyphens w:val="0"/>
        <w:spacing w:after="0" w:line="240" w:lineRule="auto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Warunki uczestnictwa w projekcie:</w:t>
      </w:r>
    </w:p>
    <w:p w14:paraId="4335DF84" w14:textId="77777777" w:rsidR="001A4ABA" w:rsidRPr="00504AF4" w:rsidRDefault="001A4ABA" w:rsidP="001A4ABA">
      <w:pPr>
        <w:numPr>
          <w:ilvl w:val="0"/>
          <w:numId w:val="31"/>
        </w:numPr>
        <w:tabs>
          <w:tab w:val="left" w:pos="709"/>
        </w:tabs>
        <w:suppressAutoHyphens w:val="0"/>
        <w:spacing w:after="0" w:line="240" w:lineRule="auto"/>
        <w:ind w:left="1418" w:hanging="284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 xml:space="preserve">warunkiem wstępnego zakwalifikowania do udziału w Projekcie jest złożenie poprawnie wypełnionego oraz podpisanego formularza zgłoszeniowego wraz </w:t>
      </w:r>
      <w:r w:rsidRPr="00B40603">
        <w:rPr>
          <w:rFonts w:eastAsia="Calibri" w:cs="Times New Roman"/>
        </w:rPr>
        <w:t>z kompletem dokumentów;</w:t>
      </w:r>
    </w:p>
    <w:p w14:paraId="04CC98E2" w14:textId="53CA353C" w:rsidR="001A4ABA" w:rsidRPr="00422BBE" w:rsidRDefault="001A4ABA" w:rsidP="001A4ABA">
      <w:pPr>
        <w:numPr>
          <w:ilvl w:val="0"/>
          <w:numId w:val="31"/>
        </w:numPr>
        <w:tabs>
          <w:tab w:val="left" w:pos="709"/>
        </w:tabs>
        <w:suppressAutoHyphens w:val="0"/>
        <w:spacing w:after="0" w:line="240" w:lineRule="auto"/>
        <w:ind w:left="1418" w:hanging="284"/>
        <w:jc w:val="both"/>
        <w:rPr>
          <w:rFonts w:eastAsia="Calibri" w:cs="Times New Roman"/>
        </w:rPr>
      </w:pPr>
      <w:r w:rsidRPr="00422BBE">
        <w:rPr>
          <w:rFonts w:eastAsia="Calibri" w:cs="Times New Roman"/>
        </w:rPr>
        <w:t xml:space="preserve">wymagane jest spełnienie obligatoryjnych kryteriów uczestnictwa, tj. przynależenie do grupy docelowej. Opis grupy docelowej: </w:t>
      </w:r>
      <w:r w:rsidRPr="00422BBE">
        <w:rPr>
          <w:shd w:val="clear" w:color="auto" w:fill="FFFFFF"/>
          <w:lang w:eastAsia="pl-PL"/>
        </w:rPr>
        <w:t>osoby</w:t>
      </w:r>
      <w:r w:rsidR="00B40603" w:rsidRPr="00422BBE">
        <w:rPr>
          <w:shd w:val="clear" w:color="auto" w:fill="FFFFFF"/>
          <w:lang w:eastAsia="pl-PL"/>
        </w:rPr>
        <w:t xml:space="preserve"> </w:t>
      </w:r>
      <w:r w:rsidRPr="00422BBE">
        <w:rPr>
          <w:lang w:eastAsia="pl-PL"/>
        </w:rPr>
        <w:t>bez zatrudnienia (</w:t>
      </w:r>
      <w:r w:rsidR="001B1939" w:rsidRPr="00422BBE">
        <w:rPr>
          <w:lang w:eastAsia="pl-PL"/>
        </w:rPr>
        <w:t xml:space="preserve">w tym </w:t>
      </w:r>
      <w:r w:rsidRPr="00422BBE">
        <w:rPr>
          <w:lang w:eastAsia="pl-PL"/>
        </w:rPr>
        <w:t xml:space="preserve">zarejestrowane w MUP/PUP jako bezrobotne) w wieku od </w:t>
      </w:r>
      <w:r w:rsidR="001B1939" w:rsidRPr="00422BBE">
        <w:rPr>
          <w:lang w:eastAsia="pl-PL"/>
        </w:rPr>
        <w:t>30</w:t>
      </w:r>
      <w:r w:rsidRPr="00422BBE">
        <w:rPr>
          <w:lang w:eastAsia="pl-PL"/>
        </w:rPr>
        <w:t xml:space="preserve"> roku życia, znajdujących się w szczególnej sytuacji na rynku pracy, tj. będących osobami powyżej 50 r.ż., niepełnosprawnymi, długotrwale bezrobotnymi, o niskich kwalifikacjach, </w:t>
      </w:r>
      <w:r w:rsidR="00663B10" w:rsidRPr="00422BBE">
        <w:rPr>
          <w:lang w:eastAsia="pl-PL"/>
        </w:rPr>
        <w:t>kobietami,</w:t>
      </w:r>
      <w:r w:rsidR="008E45D0" w:rsidRPr="00422BBE">
        <w:rPr>
          <w:lang w:eastAsia="pl-PL"/>
        </w:rPr>
        <w:t>.</w:t>
      </w:r>
    </w:p>
    <w:p w14:paraId="3811C5FB" w14:textId="77777777" w:rsidR="001A4ABA" w:rsidRPr="005D2472" w:rsidRDefault="001A4ABA" w:rsidP="001A4ABA">
      <w:pPr>
        <w:numPr>
          <w:ilvl w:val="0"/>
          <w:numId w:val="31"/>
        </w:numPr>
        <w:tabs>
          <w:tab w:val="left" w:pos="709"/>
        </w:tabs>
        <w:suppressAutoHyphens w:val="0"/>
        <w:spacing w:after="0" w:line="240" w:lineRule="auto"/>
        <w:ind w:left="1418" w:hanging="284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warunkiem ostatecznego zakwalifikowania do udziału w Projekcie jest:</w:t>
      </w:r>
    </w:p>
    <w:p w14:paraId="1CE50AA6" w14:textId="77777777" w:rsidR="001A4ABA" w:rsidRPr="005D2472" w:rsidRDefault="001A4ABA" w:rsidP="001A4ABA">
      <w:pPr>
        <w:tabs>
          <w:tab w:val="left" w:pos="709"/>
        </w:tabs>
        <w:spacing w:after="0" w:line="240" w:lineRule="auto"/>
        <w:ind w:left="1418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-podpisanie przez Kandydata/</w:t>
      </w:r>
      <w:proofErr w:type="spellStart"/>
      <w:r w:rsidRPr="005D2472">
        <w:rPr>
          <w:rFonts w:eastAsia="Calibri" w:cs="Times New Roman"/>
        </w:rPr>
        <w:t>tkę</w:t>
      </w:r>
      <w:proofErr w:type="spellEnd"/>
      <w:r w:rsidRPr="005D2472">
        <w:rPr>
          <w:rFonts w:eastAsia="Calibri" w:cs="Times New Roman"/>
        </w:rPr>
        <w:t xml:space="preserve"> umowy o uczestnictwo w Projekcie;</w:t>
      </w:r>
    </w:p>
    <w:p w14:paraId="19D63B54" w14:textId="77777777" w:rsidR="001A4ABA" w:rsidRPr="005D2472" w:rsidRDefault="001A4ABA" w:rsidP="001A4ABA">
      <w:pPr>
        <w:tabs>
          <w:tab w:val="left" w:pos="709"/>
        </w:tabs>
        <w:spacing w:after="0" w:line="240" w:lineRule="auto"/>
        <w:ind w:left="1418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-zaakceptowanie przez Kandydata/</w:t>
      </w:r>
      <w:proofErr w:type="spellStart"/>
      <w:r w:rsidRPr="005D2472">
        <w:rPr>
          <w:rFonts w:eastAsia="Calibri" w:cs="Times New Roman"/>
        </w:rPr>
        <w:t>tkę</w:t>
      </w:r>
      <w:proofErr w:type="spellEnd"/>
      <w:r w:rsidRPr="005D2472">
        <w:rPr>
          <w:rFonts w:eastAsia="Calibri" w:cs="Times New Roman"/>
        </w:rPr>
        <w:t xml:space="preserve"> niniejszego Regulaminu;</w:t>
      </w:r>
    </w:p>
    <w:p w14:paraId="4AAEC1C2" w14:textId="77777777" w:rsidR="001A4ABA" w:rsidRPr="005D2472" w:rsidRDefault="001A4ABA" w:rsidP="001A4ABA">
      <w:pPr>
        <w:tabs>
          <w:tab w:val="left" w:pos="709"/>
        </w:tabs>
        <w:spacing w:after="0" w:line="240" w:lineRule="auto"/>
        <w:ind w:left="1418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-podpisanie przez Kandydata/</w:t>
      </w:r>
      <w:proofErr w:type="spellStart"/>
      <w:r w:rsidRPr="005D2472">
        <w:rPr>
          <w:rFonts w:eastAsia="Calibri" w:cs="Times New Roman"/>
        </w:rPr>
        <w:t>tkę</w:t>
      </w:r>
      <w:proofErr w:type="spellEnd"/>
      <w:r w:rsidRPr="005D2472">
        <w:rPr>
          <w:rFonts w:eastAsia="Calibri" w:cs="Times New Roman"/>
        </w:rPr>
        <w:t xml:space="preserve"> oświadczenia o zgodzie na udostępnienie i przetwarzanie danych osobowych.</w:t>
      </w:r>
    </w:p>
    <w:p w14:paraId="2D4C0AD1" w14:textId="77777777" w:rsidR="001A4ABA" w:rsidRPr="005D2472" w:rsidRDefault="001A4ABA" w:rsidP="001A4ABA">
      <w:pPr>
        <w:tabs>
          <w:tab w:val="left" w:pos="709"/>
        </w:tabs>
        <w:spacing w:after="0" w:line="240" w:lineRule="auto"/>
        <w:ind w:left="1418" w:hanging="284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 xml:space="preserve">d) o zakwalifikowaniu do udziału w Projekcie </w:t>
      </w:r>
      <w:r>
        <w:rPr>
          <w:rFonts w:eastAsia="Calibri" w:cs="Times New Roman"/>
        </w:rPr>
        <w:t>Beneficjent</w:t>
      </w:r>
      <w:r w:rsidRPr="005D2472">
        <w:rPr>
          <w:rFonts w:eastAsia="Calibri" w:cs="Times New Roman"/>
        </w:rPr>
        <w:t xml:space="preserve"> poinformuje Uczestnika Projektu drogą mailową, telefoniczną lub listowną;</w:t>
      </w:r>
    </w:p>
    <w:p w14:paraId="5947B783" w14:textId="77777777" w:rsidR="001A4ABA" w:rsidRPr="005D2472" w:rsidRDefault="001A4ABA" w:rsidP="001A4ABA">
      <w:pPr>
        <w:tabs>
          <w:tab w:val="left" w:pos="709"/>
        </w:tabs>
        <w:spacing w:after="0" w:line="240" w:lineRule="auto"/>
        <w:ind w:left="1418" w:hanging="284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e) w przypadku uzyskania równej liczby punktów przez dwóch lub więcej kandydatów, decyduje data wpływu formularza;</w:t>
      </w:r>
    </w:p>
    <w:p w14:paraId="2F57F049" w14:textId="77777777" w:rsidR="001A4ABA" w:rsidRPr="005D2472" w:rsidRDefault="001A4ABA" w:rsidP="001A4ABA">
      <w:pPr>
        <w:tabs>
          <w:tab w:val="left" w:pos="709"/>
        </w:tabs>
        <w:spacing w:after="0" w:line="240" w:lineRule="auto"/>
        <w:ind w:left="1418" w:hanging="284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f) spośród Kandydatów zgłaszających chęć udziału w Projekcie, którzy z powodu wyczerpania limitu miejsc nie zakwalifikowały się do udziału w Projekcie – zostanie utworzona lista rezerwowa;</w:t>
      </w:r>
    </w:p>
    <w:p w14:paraId="5BA9F63C" w14:textId="77777777" w:rsidR="001A4ABA" w:rsidRPr="005D2472" w:rsidRDefault="001A4ABA" w:rsidP="001A4ABA">
      <w:pPr>
        <w:tabs>
          <w:tab w:val="left" w:pos="709"/>
        </w:tabs>
        <w:spacing w:after="0" w:line="240" w:lineRule="auto"/>
        <w:ind w:left="1418" w:hanging="284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lastRenderedPageBreak/>
        <w:t>g) osoby z list rezerwowych zostaną włączone do uczestnictwa w Projekcie w przypadku rezygnacji lub niespełnienia warunków przez osoby wcześniej zakwalifikowane;</w:t>
      </w:r>
    </w:p>
    <w:p w14:paraId="22585435" w14:textId="77777777" w:rsidR="001A4ABA" w:rsidRDefault="001A4ABA" w:rsidP="001A4ABA">
      <w:pPr>
        <w:tabs>
          <w:tab w:val="left" w:pos="709"/>
        </w:tabs>
        <w:spacing w:after="0" w:line="240" w:lineRule="auto"/>
        <w:ind w:left="1418" w:hanging="284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h) decyzję o włączeniu do uczestnictwa w Projekcie Kandydata z listy rezerwowej podejmuje Koordynator Projektu.</w:t>
      </w:r>
    </w:p>
    <w:p w14:paraId="31A34B1F" w14:textId="77777777" w:rsidR="001A4ABA" w:rsidRDefault="001A4ABA" w:rsidP="001A4ABA">
      <w:pPr>
        <w:tabs>
          <w:tab w:val="left" w:pos="709"/>
        </w:tabs>
        <w:spacing w:after="0" w:line="240" w:lineRule="auto"/>
        <w:ind w:left="1418" w:hanging="284"/>
        <w:jc w:val="both"/>
        <w:rPr>
          <w:rFonts w:eastAsia="Calibri" w:cs="Times New Roman"/>
        </w:rPr>
      </w:pPr>
    </w:p>
    <w:p w14:paraId="6085C43E" w14:textId="77777777" w:rsidR="001A4ABA" w:rsidRPr="005D2472" w:rsidRDefault="001A4ABA" w:rsidP="000843AE">
      <w:pPr>
        <w:tabs>
          <w:tab w:val="left" w:pos="709"/>
        </w:tabs>
        <w:spacing w:after="0" w:line="240" w:lineRule="auto"/>
        <w:jc w:val="both"/>
        <w:rPr>
          <w:rFonts w:eastAsia="Calibri" w:cs="Times New Roman"/>
        </w:rPr>
      </w:pPr>
    </w:p>
    <w:p w14:paraId="06C67284" w14:textId="77777777" w:rsidR="001A4ABA" w:rsidRPr="005D2472" w:rsidRDefault="001A4ABA" w:rsidP="001A4ABA">
      <w:pPr>
        <w:numPr>
          <w:ilvl w:val="0"/>
          <w:numId w:val="28"/>
        </w:numPr>
        <w:tabs>
          <w:tab w:val="left" w:pos="709"/>
        </w:tabs>
        <w:suppressAutoHyphens w:val="0"/>
        <w:spacing w:after="120" w:line="240" w:lineRule="auto"/>
        <w:ind w:left="714" w:hanging="357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Dodatkowe kryteria wyboru uczestników projektu weryfikowane podczas procesu rekrutacji wraz z ich wagą punktową: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7"/>
        <w:gridCol w:w="1939"/>
      </w:tblGrid>
      <w:tr w:rsidR="001A4ABA" w:rsidRPr="005D2472" w14:paraId="1CC5F42F" w14:textId="77777777" w:rsidTr="007F090F">
        <w:trPr>
          <w:jc w:val="center"/>
        </w:trPr>
        <w:tc>
          <w:tcPr>
            <w:tcW w:w="6747" w:type="dxa"/>
            <w:shd w:val="clear" w:color="auto" w:fill="auto"/>
          </w:tcPr>
          <w:p w14:paraId="0623EC53" w14:textId="77777777" w:rsidR="001A4ABA" w:rsidRPr="005D2472" w:rsidRDefault="001A4ABA" w:rsidP="007F090F">
            <w:pPr>
              <w:spacing w:after="0" w:line="240" w:lineRule="auto"/>
              <w:jc w:val="both"/>
              <w:rPr>
                <w:rFonts w:cs="Times New Roman"/>
                <w:b/>
                <w:bCs/>
                <w:lang w:eastAsia="pl-PL"/>
              </w:rPr>
            </w:pPr>
            <w:r w:rsidRPr="005D2472">
              <w:rPr>
                <w:rFonts w:cs="Times New Roman"/>
                <w:b/>
                <w:bCs/>
                <w:lang w:eastAsia="pl-PL"/>
              </w:rPr>
              <w:t>Kategoria</w:t>
            </w:r>
          </w:p>
        </w:tc>
        <w:tc>
          <w:tcPr>
            <w:tcW w:w="1939" w:type="dxa"/>
            <w:shd w:val="clear" w:color="auto" w:fill="auto"/>
          </w:tcPr>
          <w:p w14:paraId="2B2DF2BD" w14:textId="77777777" w:rsidR="001A4ABA" w:rsidRPr="005D2472" w:rsidRDefault="001A4ABA" w:rsidP="007F090F">
            <w:pPr>
              <w:spacing w:after="0" w:line="240" w:lineRule="auto"/>
              <w:jc w:val="both"/>
              <w:rPr>
                <w:rFonts w:cs="Times New Roman"/>
                <w:b/>
                <w:bCs/>
                <w:lang w:eastAsia="pl-PL"/>
              </w:rPr>
            </w:pPr>
            <w:r w:rsidRPr="005D2472">
              <w:rPr>
                <w:rFonts w:cs="Times New Roman"/>
                <w:b/>
                <w:bCs/>
                <w:lang w:eastAsia="pl-PL"/>
              </w:rPr>
              <w:t>Liczba punktów</w:t>
            </w:r>
          </w:p>
        </w:tc>
      </w:tr>
      <w:tr w:rsidR="001A4ABA" w:rsidRPr="005D2472" w14:paraId="4C982F4F" w14:textId="77777777" w:rsidTr="007F090F">
        <w:trPr>
          <w:jc w:val="center"/>
        </w:trPr>
        <w:tc>
          <w:tcPr>
            <w:tcW w:w="6747" w:type="dxa"/>
            <w:shd w:val="clear" w:color="auto" w:fill="auto"/>
            <w:vAlign w:val="center"/>
          </w:tcPr>
          <w:p w14:paraId="71357967" w14:textId="77777777" w:rsidR="001A4ABA" w:rsidRPr="005D2472" w:rsidRDefault="001A4ABA" w:rsidP="007F090F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D2472">
              <w:rPr>
                <w:rFonts w:eastAsia="Calibri" w:cs="Times New Roman"/>
                <w:b/>
              </w:rPr>
              <w:t>Wiek 50+</w:t>
            </w:r>
          </w:p>
        </w:tc>
        <w:tc>
          <w:tcPr>
            <w:tcW w:w="1939" w:type="dxa"/>
            <w:shd w:val="clear" w:color="auto" w:fill="auto"/>
          </w:tcPr>
          <w:p w14:paraId="2B7F4574" w14:textId="77777777" w:rsidR="001A4ABA" w:rsidRPr="005D2472" w:rsidRDefault="005C6402" w:rsidP="007F090F">
            <w:pPr>
              <w:spacing w:after="0" w:line="240" w:lineRule="auto"/>
              <w:jc w:val="both"/>
              <w:rPr>
                <w:rFonts w:cs="Times New Roman"/>
                <w:bCs/>
                <w:lang w:eastAsia="pl-PL"/>
              </w:rPr>
            </w:pPr>
            <w:r>
              <w:rPr>
                <w:rFonts w:cs="Times New Roman"/>
                <w:bCs/>
                <w:lang w:eastAsia="pl-PL"/>
              </w:rPr>
              <w:t>3</w:t>
            </w:r>
          </w:p>
        </w:tc>
      </w:tr>
      <w:tr w:rsidR="001A4ABA" w:rsidRPr="005D2472" w14:paraId="6E1FC434" w14:textId="77777777" w:rsidTr="007F090F">
        <w:trPr>
          <w:jc w:val="center"/>
        </w:trPr>
        <w:tc>
          <w:tcPr>
            <w:tcW w:w="6747" w:type="dxa"/>
            <w:shd w:val="clear" w:color="auto" w:fill="auto"/>
            <w:vAlign w:val="center"/>
          </w:tcPr>
          <w:p w14:paraId="055BBE13" w14:textId="77777777" w:rsidR="001A4ABA" w:rsidRPr="005D2472" w:rsidRDefault="001A4ABA" w:rsidP="007F090F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D2472">
              <w:rPr>
                <w:rFonts w:eastAsia="Calibri" w:cs="Times New Roman"/>
                <w:b/>
              </w:rPr>
              <w:t>Osoba z niskimi kwalifikacjami</w:t>
            </w:r>
          </w:p>
        </w:tc>
        <w:tc>
          <w:tcPr>
            <w:tcW w:w="1939" w:type="dxa"/>
            <w:shd w:val="clear" w:color="auto" w:fill="auto"/>
          </w:tcPr>
          <w:p w14:paraId="2B97803F" w14:textId="77777777" w:rsidR="001A4ABA" w:rsidRPr="005D2472" w:rsidRDefault="005C6402" w:rsidP="007F090F">
            <w:pPr>
              <w:spacing w:after="0" w:line="240" w:lineRule="auto"/>
              <w:jc w:val="both"/>
              <w:rPr>
                <w:rFonts w:cs="Times New Roman"/>
                <w:bCs/>
                <w:lang w:eastAsia="pl-PL"/>
              </w:rPr>
            </w:pPr>
            <w:r>
              <w:rPr>
                <w:rFonts w:cs="Times New Roman"/>
                <w:bCs/>
                <w:lang w:eastAsia="pl-PL"/>
              </w:rPr>
              <w:t>3</w:t>
            </w:r>
          </w:p>
        </w:tc>
      </w:tr>
      <w:tr w:rsidR="001A4ABA" w:rsidRPr="005D2472" w14:paraId="038F1F78" w14:textId="77777777" w:rsidTr="007F090F">
        <w:trPr>
          <w:jc w:val="center"/>
        </w:trPr>
        <w:tc>
          <w:tcPr>
            <w:tcW w:w="6747" w:type="dxa"/>
            <w:shd w:val="clear" w:color="auto" w:fill="auto"/>
            <w:vAlign w:val="center"/>
          </w:tcPr>
          <w:p w14:paraId="53B6FE7E" w14:textId="77777777" w:rsidR="001A4ABA" w:rsidRPr="005D2472" w:rsidRDefault="001A4ABA" w:rsidP="007F090F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D2472">
              <w:rPr>
                <w:rFonts w:eastAsia="Calibri" w:cs="Times New Roman"/>
                <w:b/>
              </w:rPr>
              <w:t>Osoba długotrwale bezrobotna</w:t>
            </w:r>
          </w:p>
        </w:tc>
        <w:tc>
          <w:tcPr>
            <w:tcW w:w="1939" w:type="dxa"/>
            <w:shd w:val="clear" w:color="auto" w:fill="auto"/>
          </w:tcPr>
          <w:p w14:paraId="2E4E0E80" w14:textId="77777777" w:rsidR="001A4ABA" w:rsidRPr="005D2472" w:rsidRDefault="005C6402" w:rsidP="007F090F">
            <w:pPr>
              <w:spacing w:after="0" w:line="240" w:lineRule="auto"/>
              <w:jc w:val="both"/>
              <w:rPr>
                <w:rFonts w:cs="Times New Roman"/>
                <w:bCs/>
                <w:lang w:eastAsia="pl-PL"/>
              </w:rPr>
            </w:pPr>
            <w:r>
              <w:rPr>
                <w:rFonts w:cs="Times New Roman"/>
                <w:bCs/>
                <w:lang w:eastAsia="pl-PL"/>
              </w:rPr>
              <w:t>3</w:t>
            </w:r>
          </w:p>
        </w:tc>
      </w:tr>
      <w:tr w:rsidR="001A4ABA" w:rsidRPr="005D2472" w14:paraId="7EDA7E56" w14:textId="77777777" w:rsidTr="007F090F">
        <w:trPr>
          <w:jc w:val="center"/>
        </w:trPr>
        <w:tc>
          <w:tcPr>
            <w:tcW w:w="6747" w:type="dxa"/>
            <w:shd w:val="clear" w:color="auto" w:fill="auto"/>
            <w:vAlign w:val="center"/>
          </w:tcPr>
          <w:p w14:paraId="24B6DF57" w14:textId="77777777" w:rsidR="001A4ABA" w:rsidRPr="005D2472" w:rsidRDefault="001A4ABA" w:rsidP="005C640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504AF4">
              <w:rPr>
                <w:rFonts w:eastAsia="Calibri" w:cs="Times New Roman"/>
                <w:b/>
              </w:rPr>
              <w:t xml:space="preserve">Osoba </w:t>
            </w:r>
            <w:r w:rsidR="005C6402" w:rsidRPr="00504AF4">
              <w:rPr>
                <w:rFonts w:eastAsia="Calibri"/>
                <w:b/>
              </w:rPr>
              <w:t>ze stażem pracy krótszym niż 1 rok</w:t>
            </w:r>
          </w:p>
        </w:tc>
        <w:tc>
          <w:tcPr>
            <w:tcW w:w="1939" w:type="dxa"/>
            <w:shd w:val="clear" w:color="auto" w:fill="auto"/>
          </w:tcPr>
          <w:p w14:paraId="16A2CE8C" w14:textId="77777777" w:rsidR="001A4ABA" w:rsidRPr="005D2472" w:rsidRDefault="005C6402" w:rsidP="007F090F">
            <w:pPr>
              <w:spacing w:after="0" w:line="240" w:lineRule="auto"/>
              <w:jc w:val="both"/>
              <w:rPr>
                <w:rFonts w:cs="Times New Roman"/>
                <w:bCs/>
                <w:lang w:eastAsia="pl-PL"/>
              </w:rPr>
            </w:pPr>
            <w:r>
              <w:rPr>
                <w:rFonts w:cs="Times New Roman"/>
                <w:bCs/>
                <w:lang w:eastAsia="pl-PL"/>
              </w:rPr>
              <w:t>1</w:t>
            </w:r>
          </w:p>
        </w:tc>
      </w:tr>
    </w:tbl>
    <w:p w14:paraId="1F2DB343" w14:textId="77777777" w:rsidR="001A4ABA" w:rsidRPr="005D2472" w:rsidRDefault="001A4ABA" w:rsidP="001A4AB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NimbusSanL-Regu"/>
        </w:rPr>
      </w:pPr>
    </w:p>
    <w:p w14:paraId="3742DB4C" w14:textId="77777777" w:rsidR="001A4ABA" w:rsidRDefault="001A4ABA" w:rsidP="001A4ABA">
      <w:pPr>
        <w:numPr>
          <w:ilvl w:val="0"/>
          <w:numId w:val="28"/>
        </w:numPr>
        <w:tabs>
          <w:tab w:val="left" w:pos="709"/>
        </w:tabs>
        <w:suppressAutoHyphens w:val="0"/>
        <w:spacing w:after="0" w:line="240" w:lineRule="auto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Beneficjent zastrzega sobie prawo do wydłużenia terminu rekrutacji do czasu zakwalifikowania niezbędnej grupy kandydatów na uczestników projektu.</w:t>
      </w:r>
    </w:p>
    <w:p w14:paraId="1AE3B0CD" w14:textId="77777777" w:rsidR="005C6402" w:rsidRPr="005D2472" w:rsidRDefault="005C6402" w:rsidP="005C6402">
      <w:pPr>
        <w:tabs>
          <w:tab w:val="left" w:pos="709"/>
        </w:tabs>
        <w:suppressAutoHyphens w:val="0"/>
        <w:spacing w:after="0" w:line="240" w:lineRule="auto"/>
        <w:ind w:left="720"/>
        <w:jc w:val="both"/>
        <w:rPr>
          <w:rFonts w:eastAsia="Calibri" w:cs="Times New Roman"/>
        </w:rPr>
      </w:pPr>
    </w:p>
    <w:p w14:paraId="2C02792C" w14:textId="77777777" w:rsidR="005C6402" w:rsidRPr="005D2472" w:rsidRDefault="005C6402" w:rsidP="005C6402">
      <w:pPr>
        <w:spacing w:after="120" w:line="240" w:lineRule="auto"/>
        <w:jc w:val="center"/>
        <w:rPr>
          <w:rFonts w:eastAsia="Calibri" w:cs="Times New Roman"/>
          <w:b/>
        </w:rPr>
      </w:pPr>
      <w:r w:rsidRPr="005D2472">
        <w:rPr>
          <w:rFonts w:eastAsia="Calibri" w:cs="Times New Roman"/>
          <w:b/>
        </w:rPr>
        <w:t>§ 6</w:t>
      </w:r>
    </w:p>
    <w:p w14:paraId="75EF5882" w14:textId="77777777" w:rsidR="005C6402" w:rsidRPr="005D2472" w:rsidRDefault="005C6402" w:rsidP="005C6402">
      <w:pPr>
        <w:spacing w:after="120" w:line="240" w:lineRule="auto"/>
        <w:jc w:val="center"/>
        <w:rPr>
          <w:rFonts w:eastAsia="Calibri" w:cs="Times New Roman"/>
          <w:b/>
        </w:rPr>
      </w:pPr>
      <w:r w:rsidRPr="005D2472">
        <w:rPr>
          <w:rFonts w:eastAsia="Calibri" w:cs="Times New Roman"/>
          <w:b/>
        </w:rPr>
        <w:t>Uprawnienia i obowiązki Uczestnika Projektu</w:t>
      </w:r>
    </w:p>
    <w:p w14:paraId="7A237706" w14:textId="77777777" w:rsidR="005C6402" w:rsidRPr="005D2472" w:rsidRDefault="005C6402" w:rsidP="005C6402">
      <w:pPr>
        <w:tabs>
          <w:tab w:val="left" w:pos="709"/>
        </w:tabs>
        <w:spacing w:after="0" w:line="240" w:lineRule="auto"/>
        <w:jc w:val="both"/>
        <w:rPr>
          <w:rFonts w:eastAsia="Calibri" w:cs="Times New Roman"/>
          <w:b/>
        </w:rPr>
      </w:pPr>
    </w:p>
    <w:p w14:paraId="3D9A0E80" w14:textId="77777777" w:rsidR="005C6402" w:rsidRPr="005D2472" w:rsidRDefault="005C6402" w:rsidP="005C6402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 xml:space="preserve">Uczestnik Projektu uprawniony jest do nieodpłatnego udziału w Projekcie, do otrzymania bezpłatnych materiałów szkoleniowych w czasie trwania zajęć. </w:t>
      </w:r>
    </w:p>
    <w:p w14:paraId="5A2B1EF0" w14:textId="77777777" w:rsidR="005C6402" w:rsidRPr="005D2472" w:rsidRDefault="005C6402" w:rsidP="005C6402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 xml:space="preserve">Uczestnik Projektu zobowiązany jest do: </w:t>
      </w:r>
    </w:p>
    <w:p w14:paraId="434EC03E" w14:textId="77777777" w:rsidR="005C6402" w:rsidRPr="005D2472" w:rsidRDefault="005C6402" w:rsidP="005C6402">
      <w:pPr>
        <w:numPr>
          <w:ilvl w:val="0"/>
          <w:numId w:val="36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regularnego, punktualnego i aktywnego uczestnictwa w zajęciach,</w:t>
      </w:r>
      <w:r w:rsidRPr="005D2472">
        <w:t xml:space="preserve"> w tym uczestnictwa w co najmniej 80% każdego z działań;</w:t>
      </w:r>
    </w:p>
    <w:p w14:paraId="3F31E94F" w14:textId="77777777" w:rsidR="005C6402" w:rsidRPr="005D2472" w:rsidRDefault="005C6402" w:rsidP="005C6402">
      <w:pPr>
        <w:numPr>
          <w:ilvl w:val="0"/>
          <w:numId w:val="36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potwierdzenia uczestnictwa każdorazowo na liście obecności, wypełniania ankiet ewaluacyjnych i monitoringowych w czasie trwania Projektu.</w:t>
      </w:r>
    </w:p>
    <w:p w14:paraId="78D04CEB" w14:textId="77777777" w:rsidR="005C6402" w:rsidRPr="005D2472" w:rsidRDefault="005C6402" w:rsidP="005C6402">
      <w:pPr>
        <w:numPr>
          <w:ilvl w:val="0"/>
          <w:numId w:val="36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5D2472">
        <w:t>bieżącego informowania Koordynatora Projektu o wszystkich zdarzeniach mogących zakłócić dalszy jego udział w Projekcie;</w:t>
      </w:r>
    </w:p>
    <w:p w14:paraId="6A23CFAD" w14:textId="77777777" w:rsidR="005C6402" w:rsidRPr="005D2472" w:rsidRDefault="005C6402" w:rsidP="005C6402">
      <w:pPr>
        <w:numPr>
          <w:ilvl w:val="0"/>
          <w:numId w:val="36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5D2472">
        <w:t>zgłaszania wszystkich zmian zawartych w dokumentach rekrutacyjnych, w tym danych adresowych, zmian w statusie na rynku pracy (tylko i wyłącznie w formie pisemnej);</w:t>
      </w:r>
    </w:p>
    <w:p w14:paraId="7AE306DF" w14:textId="77777777" w:rsidR="005C6402" w:rsidRPr="005D2472" w:rsidRDefault="005C6402" w:rsidP="005C6402">
      <w:pPr>
        <w:numPr>
          <w:ilvl w:val="0"/>
          <w:numId w:val="36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5D2472">
        <w:t xml:space="preserve">w przypadku podjęcia pracy, zarówno w trakcie trwania udziału w projekcie, jak i po jego zakończeniu, Uczestnik zobowiązany jest dostarczyć </w:t>
      </w:r>
      <w:r w:rsidRPr="005D2472">
        <w:rPr>
          <w:rFonts w:eastAsia="Calibri" w:cs="Times New Roman"/>
        </w:rPr>
        <w:t>np. kopię umowy o pracę lub umowy cywilno-prawnej, zaświadczenie z zakładu pracy o zatrudnieniu, zaświadczenie UP o wyrejestrowaniu z ewidencji osób bezro</w:t>
      </w:r>
      <w:r w:rsidR="006958A0">
        <w:rPr>
          <w:rFonts w:eastAsia="Calibri" w:cs="Times New Roman"/>
        </w:rPr>
        <w:t xml:space="preserve">botnych z powodu podjęcia pracy, </w:t>
      </w:r>
      <w:r w:rsidRPr="005D2472">
        <w:t xml:space="preserve">kserokopię umowy o pracę lub umowy cywilno-prawnej w terminie </w:t>
      </w:r>
      <w:r>
        <w:br/>
      </w:r>
      <w:r w:rsidRPr="005D2472">
        <w:t>7 dni od daty jej zawarcia;</w:t>
      </w:r>
    </w:p>
    <w:p w14:paraId="728B8FD8" w14:textId="77777777" w:rsidR="005C6402" w:rsidRPr="005D2472" w:rsidRDefault="005C6402" w:rsidP="005C6402">
      <w:pPr>
        <w:numPr>
          <w:ilvl w:val="0"/>
          <w:numId w:val="36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5D2472">
        <w:t xml:space="preserve">w przypadku uruchomienia przez Uczestnika działalności gospodarczej, zarówno </w:t>
      </w:r>
      <w:r>
        <w:br/>
      </w:r>
      <w:r w:rsidRPr="005D2472">
        <w:t>w trakcie trwania udziału w projekcie, jak i po jego zakończeniu, Uczestnik zobowiązany jest dostarczyć kserokopię wpisu do Ewidencji Działalności Gospodarczej/ Wypis z Centralnej Ewidencji i Informacji o Działalności Gospodarczej (CEIDG);</w:t>
      </w:r>
    </w:p>
    <w:p w14:paraId="6F1A54F7" w14:textId="77777777" w:rsidR="005C6402" w:rsidRPr="005D2472" w:rsidRDefault="005C6402" w:rsidP="005C6402">
      <w:pPr>
        <w:numPr>
          <w:ilvl w:val="0"/>
          <w:numId w:val="36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5D2472">
        <w:t>Uczestnik zobowiązany jest do przekazania informacji dotyczącej swojej sytuacji na Rynku Pracy po zakończeniu udziału w Projekcie;</w:t>
      </w:r>
    </w:p>
    <w:p w14:paraId="603A7F8A" w14:textId="77777777" w:rsidR="005C6402" w:rsidRPr="005C6402" w:rsidRDefault="005C6402" w:rsidP="005C6402">
      <w:pPr>
        <w:numPr>
          <w:ilvl w:val="0"/>
          <w:numId w:val="36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</w:rPr>
      </w:pPr>
      <w:r w:rsidRPr="005D2472">
        <w:t xml:space="preserve">Beneficjent dopuszcza usprawiedliwienie nieobecności Uczestnika w zajęciach </w:t>
      </w:r>
      <w:r>
        <w:br/>
      </w:r>
      <w:r w:rsidRPr="005D2472">
        <w:t>w ramach poszczególnych działań z przyczyn spowodowanych chorobą lub ważnymi sytuacjami losowymi. Uczestnik zobow</w:t>
      </w:r>
      <w:r>
        <w:t xml:space="preserve">iązany jest przedstawić </w:t>
      </w:r>
      <w:proofErr w:type="spellStart"/>
      <w:r>
        <w:lastRenderedPageBreak/>
        <w:t>pisemne</w:t>
      </w:r>
      <w:r>
        <w:rPr>
          <w:rFonts w:eastAsia="Calibri" w:cs="Times New Roman"/>
        </w:rPr>
        <w:t>u</w:t>
      </w:r>
      <w:r w:rsidRPr="005D2472">
        <w:t>sprawiedliwienie</w:t>
      </w:r>
      <w:proofErr w:type="spellEnd"/>
      <w:r w:rsidRPr="005D2472">
        <w:t xml:space="preserve"> (np. zwolnienie lekarskie) Beneficjentowi w terminie 7 dni od zaistnienia nieobecności.</w:t>
      </w:r>
    </w:p>
    <w:p w14:paraId="3F3BBC0E" w14:textId="4F6145B0" w:rsidR="005C6402" w:rsidRPr="00676F99" w:rsidRDefault="005C6402" w:rsidP="005C6402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eastAsia="Calibri" w:cs="Times New Roman"/>
        </w:rPr>
      </w:pPr>
      <w:r w:rsidRPr="00676F99">
        <w:t xml:space="preserve">W przypadku nie wywiązania się ze zobowiązań wymienionych w pkt. 2 tego paragrafu Beneficjent może </w:t>
      </w:r>
      <w:r w:rsidR="00676F99">
        <w:t xml:space="preserve">żądać od Uczestnika zwrotu kosztów jego uczestnictwa w projekcie </w:t>
      </w:r>
      <w:r w:rsidRPr="00676F99">
        <w:t xml:space="preserve">w całości lub części. </w:t>
      </w:r>
    </w:p>
    <w:p w14:paraId="71AA46A4" w14:textId="77777777" w:rsidR="005C6402" w:rsidRPr="005D2472" w:rsidRDefault="005C6402" w:rsidP="005C6402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W przypadku przekroczenia dozwolonego limitu nieobecności, oprócz pisemnego usprawiedliwienia swojej nieobecności, Uczestnik Projektu zobowiązany jest do uzyskania zgody Koordynatora Projektu na kontynuację uczestnictwa w projekcie.</w:t>
      </w:r>
    </w:p>
    <w:p w14:paraId="2C64EE73" w14:textId="77777777" w:rsidR="005C6402" w:rsidRPr="005D2472" w:rsidRDefault="005C6402" w:rsidP="005C6402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Koordynator Projektu wyraża zgodę na kontynuację uczestnictwa w projekcie w uzasadnionych przypadkach.</w:t>
      </w:r>
    </w:p>
    <w:p w14:paraId="371C88C5" w14:textId="77777777" w:rsidR="005C6402" w:rsidRPr="00676F99" w:rsidRDefault="005C6402" w:rsidP="005C6402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eastAsia="Calibri" w:cs="Times New Roman"/>
        </w:rPr>
      </w:pPr>
      <w:r w:rsidRPr="00676F99">
        <w:rPr>
          <w:rFonts w:eastAsia="Calibri" w:cs="Times New Roman"/>
        </w:rPr>
        <w:t>W przypadku nieusprawiedliwionej nieobecności, Beneficjent może obciążyć Uczestnika Projektu kosztami jego uczestnictwa w Projekcie za okres do momentu skreślenia z listy Uczestników. Niniejsze postanowienie wynika z faktu, iż Projekt jest finansowany ze środków publicznych, w związku z czym na Projektodawcy spoczywa szczególny obowiązek dbałoś</w:t>
      </w:r>
      <w:r w:rsidR="008E45D0">
        <w:rPr>
          <w:rFonts w:eastAsia="Calibri" w:cs="Times New Roman"/>
        </w:rPr>
        <w:t>ci o ich prawidłowe i zgodne z założonymi celami wydatkowanie.</w:t>
      </w:r>
    </w:p>
    <w:p w14:paraId="5CB7C2FC" w14:textId="77777777" w:rsidR="005C6402" w:rsidRPr="005D2472" w:rsidRDefault="005C6402" w:rsidP="005C6402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Uczestnik projektu nie może bez uzasadnionej przyczyny odmówić podjęcia propozycji odpowiedniego zatrudnienia</w:t>
      </w:r>
      <w:r w:rsidRPr="005D2472">
        <w:rPr>
          <w:rFonts w:eastAsia="Calibri" w:cs="Times New Roman"/>
          <w:vertAlign w:val="superscript"/>
        </w:rPr>
        <w:footnoteReference w:id="1"/>
      </w:r>
      <w:r w:rsidRPr="005D2472">
        <w:rPr>
          <w:rFonts w:eastAsia="Calibri" w:cs="Times New Roman"/>
        </w:rPr>
        <w:t xml:space="preserve"> przedstawionej przez Beneficjenta Projektu.</w:t>
      </w:r>
    </w:p>
    <w:p w14:paraId="10C01A16" w14:textId="77777777" w:rsidR="005C6402" w:rsidRDefault="005C6402" w:rsidP="005C6402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 xml:space="preserve">Uczestnik Projektu jest zobowiązany do udzielania wszelkich informacji związanych z uczestnictwem w Projekcie instytucjom zaangażowanym we wdrażanie Działania </w:t>
      </w:r>
      <w:r>
        <w:rPr>
          <w:rFonts w:eastAsia="Calibri"/>
        </w:rPr>
        <w:t xml:space="preserve">8.2 </w:t>
      </w:r>
      <w:r w:rsidRPr="005C6402">
        <w:rPr>
          <w:rFonts w:eastAsia="Calibri"/>
          <w:i/>
        </w:rPr>
        <w:t>Wsparcie osób poszukujących pracy</w:t>
      </w:r>
      <w:r w:rsidRPr="005D2472">
        <w:rPr>
          <w:rFonts w:eastAsia="Calibri" w:cs="Times New Roman"/>
        </w:rPr>
        <w:t xml:space="preserve">, w tym </w:t>
      </w:r>
      <w:r>
        <w:rPr>
          <w:rFonts w:eastAsia="Calibri" w:cs="Times New Roman"/>
        </w:rPr>
        <w:t xml:space="preserve">Dolnośląskiemu </w:t>
      </w:r>
      <w:r w:rsidRPr="005D2472">
        <w:rPr>
          <w:rFonts w:eastAsia="Calibri" w:cs="Times New Roman"/>
        </w:rPr>
        <w:t xml:space="preserve">Wojewódzkiemu Urzędowi Pracy w </w:t>
      </w:r>
      <w:r>
        <w:rPr>
          <w:rFonts w:eastAsia="Calibri" w:cs="Times New Roman"/>
        </w:rPr>
        <w:t>Wałbrzychu</w:t>
      </w:r>
      <w:r w:rsidRPr="005D2472">
        <w:rPr>
          <w:rFonts w:eastAsia="Calibri" w:cs="Times New Roman"/>
        </w:rPr>
        <w:t>.</w:t>
      </w:r>
    </w:p>
    <w:p w14:paraId="34B57DFB" w14:textId="77777777" w:rsidR="005C6402" w:rsidRDefault="005C6402" w:rsidP="005C6402">
      <w:pPr>
        <w:suppressAutoHyphens w:val="0"/>
        <w:spacing w:after="0" w:line="240" w:lineRule="auto"/>
        <w:jc w:val="both"/>
        <w:rPr>
          <w:rFonts w:eastAsia="Calibri" w:cs="Times New Roman"/>
        </w:rPr>
      </w:pPr>
    </w:p>
    <w:p w14:paraId="31AEE4AB" w14:textId="77777777" w:rsidR="005C6402" w:rsidRPr="005D2472" w:rsidRDefault="005C6402" w:rsidP="005C6402">
      <w:pPr>
        <w:spacing w:after="120" w:line="240" w:lineRule="auto"/>
        <w:jc w:val="center"/>
        <w:rPr>
          <w:rFonts w:eastAsia="Calibri" w:cs="Times New Roman"/>
          <w:b/>
        </w:rPr>
      </w:pPr>
      <w:r w:rsidRPr="005D2472">
        <w:rPr>
          <w:rFonts w:eastAsia="Calibri" w:cs="Times New Roman"/>
          <w:b/>
        </w:rPr>
        <w:t>§ 7</w:t>
      </w:r>
    </w:p>
    <w:p w14:paraId="1D874FD6" w14:textId="77777777" w:rsidR="005C6402" w:rsidRPr="005D2472" w:rsidRDefault="005C6402" w:rsidP="005C6402">
      <w:pPr>
        <w:spacing w:after="120" w:line="240" w:lineRule="auto"/>
        <w:jc w:val="center"/>
        <w:rPr>
          <w:rFonts w:eastAsia="Calibri" w:cs="Times New Roman"/>
          <w:b/>
        </w:rPr>
      </w:pPr>
      <w:r w:rsidRPr="005D2472">
        <w:rPr>
          <w:rFonts w:eastAsia="Calibri" w:cs="Times New Roman"/>
          <w:b/>
        </w:rPr>
        <w:t>Zasady monitoringu Uczestników Projektu</w:t>
      </w:r>
    </w:p>
    <w:p w14:paraId="6B0E84CE" w14:textId="77777777" w:rsidR="005C6402" w:rsidRPr="005D2472" w:rsidRDefault="005C6402" w:rsidP="005C6402">
      <w:pPr>
        <w:spacing w:after="0" w:line="240" w:lineRule="auto"/>
        <w:ind w:left="720"/>
        <w:jc w:val="center"/>
        <w:rPr>
          <w:rFonts w:eastAsia="Calibri" w:cs="Times New Roman"/>
        </w:rPr>
      </w:pPr>
    </w:p>
    <w:p w14:paraId="2709B84A" w14:textId="77777777" w:rsidR="005C6402" w:rsidRPr="005D2472" w:rsidRDefault="005C6402" w:rsidP="005C6402">
      <w:pPr>
        <w:numPr>
          <w:ilvl w:val="0"/>
          <w:numId w:val="37"/>
        </w:numPr>
        <w:suppressAutoHyphens w:val="0"/>
        <w:spacing w:after="0" w:line="240" w:lineRule="auto"/>
        <w:ind w:left="709" w:hanging="283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Uczestnik Projektu zobowiązuje się do wypełniania list obecności, potwierdzeń odbioru materiałów szkoleniowych oraz ankiet oceniających zajęcia prowadzone w ramach Projektu.</w:t>
      </w:r>
    </w:p>
    <w:p w14:paraId="3AEFC6A0" w14:textId="77777777" w:rsidR="005C6402" w:rsidRPr="005D2472" w:rsidRDefault="005C6402" w:rsidP="005C6402">
      <w:pPr>
        <w:numPr>
          <w:ilvl w:val="0"/>
          <w:numId w:val="37"/>
        </w:numPr>
        <w:suppressAutoHyphens w:val="0"/>
        <w:spacing w:after="0" w:line="240" w:lineRule="auto"/>
        <w:ind w:left="709" w:hanging="283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Uczestnik Projektu zobowiązuje się podać dane niezbędne Projektodawcy do wypełnienia kwestionariusza osobowego.</w:t>
      </w:r>
    </w:p>
    <w:p w14:paraId="1BA3B681" w14:textId="77777777" w:rsidR="005C6402" w:rsidRPr="005D2472" w:rsidRDefault="005C6402" w:rsidP="005C6402">
      <w:pPr>
        <w:numPr>
          <w:ilvl w:val="0"/>
          <w:numId w:val="37"/>
        </w:numPr>
        <w:suppressAutoHyphens w:val="0"/>
        <w:spacing w:after="0" w:line="240" w:lineRule="auto"/>
        <w:ind w:left="709" w:hanging="283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Uczestnik Projektu już w trakcie rekrutacji akceptuje zasady ewaluacji Projektu, co poświadcza osobiście podpisem na oświadczeniu o zgodzie na udostępnianie i przetwarzanie danych osobowych.</w:t>
      </w:r>
    </w:p>
    <w:p w14:paraId="729D2630" w14:textId="77777777" w:rsidR="005C6402" w:rsidRPr="005C6402" w:rsidRDefault="005C6402" w:rsidP="005C6402">
      <w:pPr>
        <w:numPr>
          <w:ilvl w:val="0"/>
          <w:numId w:val="37"/>
        </w:numPr>
        <w:suppressAutoHyphens w:val="0"/>
        <w:spacing w:after="0" w:line="240" w:lineRule="auto"/>
        <w:ind w:left="709" w:hanging="283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Dane osobowe o których mowa w § 7 pkt. 3 przetwarzane będą w celu umożliwienia monitoringu</w:t>
      </w:r>
      <w:r>
        <w:rPr>
          <w:rFonts w:eastAsia="Calibri" w:cs="Times New Roman"/>
        </w:rPr>
        <w:t>, kontroli i ewaluacji Projektu.</w:t>
      </w:r>
    </w:p>
    <w:p w14:paraId="11CEE98A" w14:textId="77777777" w:rsidR="005C6402" w:rsidRDefault="005C6402" w:rsidP="005C6402">
      <w:pPr>
        <w:spacing w:after="120" w:line="240" w:lineRule="auto"/>
        <w:rPr>
          <w:rFonts w:eastAsia="Calibri" w:cs="Times New Roman"/>
          <w:b/>
        </w:rPr>
      </w:pPr>
    </w:p>
    <w:p w14:paraId="49E20E67" w14:textId="77777777" w:rsidR="005C6402" w:rsidRDefault="005C6402" w:rsidP="005C6402">
      <w:pPr>
        <w:spacing w:after="120" w:line="240" w:lineRule="auto"/>
        <w:jc w:val="center"/>
        <w:rPr>
          <w:rFonts w:eastAsia="Calibri" w:cs="Times New Roman"/>
          <w:b/>
        </w:rPr>
      </w:pPr>
    </w:p>
    <w:p w14:paraId="004F52E6" w14:textId="77777777" w:rsidR="005C6402" w:rsidRPr="005D2472" w:rsidRDefault="005C6402" w:rsidP="005C6402">
      <w:pPr>
        <w:spacing w:after="120" w:line="240" w:lineRule="auto"/>
        <w:jc w:val="center"/>
        <w:rPr>
          <w:rFonts w:eastAsia="Calibri" w:cs="Times New Roman"/>
          <w:b/>
        </w:rPr>
      </w:pPr>
      <w:r w:rsidRPr="005D2472">
        <w:rPr>
          <w:rFonts w:eastAsia="Calibri" w:cs="Times New Roman"/>
          <w:b/>
        </w:rPr>
        <w:t>§ 8</w:t>
      </w:r>
    </w:p>
    <w:p w14:paraId="7E2BEDFC" w14:textId="77777777" w:rsidR="005C6402" w:rsidRDefault="005C6402" w:rsidP="005C6402">
      <w:pPr>
        <w:spacing w:after="120" w:line="240" w:lineRule="auto"/>
        <w:jc w:val="center"/>
        <w:rPr>
          <w:rFonts w:eastAsia="Calibri" w:cs="Times New Roman"/>
          <w:b/>
        </w:rPr>
      </w:pPr>
      <w:r w:rsidRPr="005D2472">
        <w:rPr>
          <w:rFonts w:eastAsia="Calibri" w:cs="Times New Roman"/>
          <w:b/>
        </w:rPr>
        <w:t>Zasady rezygnacji i wykluczenia z udziału w Projekcie</w:t>
      </w:r>
    </w:p>
    <w:p w14:paraId="7655D1BC" w14:textId="77777777" w:rsidR="005C6402" w:rsidRPr="00E41C0F" w:rsidRDefault="005C6402" w:rsidP="005C6402">
      <w:pPr>
        <w:spacing w:after="120" w:line="240" w:lineRule="auto"/>
        <w:jc w:val="center"/>
        <w:rPr>
          <w:rFonts w:eastAsia="Calibri" w:cs="Times New Roman"/>
          <w:b/>
        </w:rPr>
      </w:pPr>
    </w:p>
    <w:p w14:paraId="555C04D1" w14:textId="77777777" w:rsidR="005C6402" w:rsidRPr="00387F18" w:rsidRDefault="005C6402" w:rsidP="00387F18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Rezygnacja z uczestnictwa w Projekcie w jego trakcie może nastąpić z ważnej przyczyny i wymaga złożenia pisemnego oświadczenia zawierającego podanie przyczyn rezygnacji.</w:t>
      </w:r>
    </w:p>
    <w:p w14:paraId="4631B8F1" w14:textId="77777777" w:rsidR="005C6402" w:rsidRPr="005D2472" w:rsidRDefault="005C6402" w:rsidP="00387F18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lastRenderedPageBreak/>
        <w:t xml:space="preserve">W przypadku rezygnacji z uczestnictwa w Projekcie w trakcie jego trwania, </w:t>
      </w:r>
      <w:r>
        <w:rPr>
          <w:rFonts w:eastAsia="Calibri" w:cs="Times New Roman"/>
        </w:rPr>
        <w:t xml:space="preserve">Beneficjent </w:t>
      </w:r>
      <w:r w:rsidRPr="005D2472">
        <w:rPr>
          <w:rFonts w:eastAsia="Calibri" w:cs="Times New Roman"/>
        </w:rPr>
        <w:t>może zażądać aby Uczestnik przedłożył zaświadczenie lekarskie lub inne dokumenty usprawiedliwiające jego rezygnację.</w:t>
      </w:r>
    </w:p>
    <w:p w14:paraId="7C90C86B" w14:textId="77777777" w:rsidR="005C6402" w:rsidRPr="00D22F95" w:rsidRDefault="005C6402" w:rsidP="00D22F95">
      <w:pPr>
        <w:numPr>
          <w:ilvl w:val="0"/>
          <w:numId w:val="38"/>
        </w:numPr>
        <w:suppressAutoHyphens w:val="0"/>
        <w:spacing w:after="0" w:line="259" w:lineRule="auto"/>
        <w:contextualSpacing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 xml:space="preserve">Uczestnik projektu zostaje skreślony z listy uczestników w przypadku przekroczenia dozwolonego limitu nieobecności, nieusprawiedliwienia oraz nieuzyskania zgody Koordynatora Projektu na kontynuację uczestnictwa w projekcie lub złożenia pisemnej rezygnacji z uczestnictwa w projekcie. </w:t>
      </w:r>
      <w:r w:rsidR="00D22F95" w:rsidRPr="005D2472">
        <w:rPr>
          <w:rFonts w:eastAsia="Calibri" w:cs="Times New Roman"/>
        </w:rPr>
        <w:t xml:space="preserve">Wobec osoby skreślonej z listy Uczestników stosuje się sankcje wymienione w § 6 pkt. 3. </w:t>
      </w:r>
    </w:p>
    <w:p w14:paraId="5965AD07" w14:textId="77777777" w:rsidR="005C6402" w:rsidRPr="005D2472" w:rsidRDefault="005C6402" w:rsidP="00387F18">
      <w:pPr>
        <w:numPr>
          <w:ilvl w:val="0"/>
          <w:numId w:val="38"/>
        </w:numPr>
        <w:suppressAutoHyphens w:val="0"/>
        <w:spacing w:after="0" w:line="259" w:lineRule="auto"/>
        <w:contextualSpacing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W przypadku rezygnacji z uczestnictwa w Projekcie przez Uczestnika Projektu, na jego miejsce zostanie zakwalifikowana pierwsza osoba z listy rezerwowej.</w:t>
      </w:r>
    </w:p>
    <w:p w14:paraId="2CABBEA2" w14:textId="77777777" w:rsidR="005C6402" w:rsidRPr="005D2472" w:rsidRDefault="005C6402" w:rsidP="00387F18">
      <w:pPr>
        <w:numPr>
          <w:ilvl w:val="0"/>
          <w:numId w:val="38"/>
        </w:numPr>
        <w:suppressAutoHyphens w:val="0"/>
        <w:spacing w:after="0" w:line="259" w:lineRule="auto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Beneficjent</w:t>
      </w:r>
      <w:r w:rsidRPr="005D2472">
        <w:rPr>
          <w:rFonts w:eastAsia="Calibri" w:cs="Times New Roman"/>
        </w:rPr>
        <w:t xml:space="preserve"> zastrzega sobie prawo skreślenia Uczestnika Projektu z listy uczestników </w:t>
      </w:r>
      <w:r>
        <w:rPr>
          <w:rFonts w:eastAsia="Calibri" w:cs="Times New Roman"/>
        </w:rPr>
        <w:br/>
      </w:r>
      <w:r w:rsidRPr="005D2472">
        <w:rPr>
          <w:rFonts w:eastAsia="Calibri" w:cs="Times New Roman"/>
        </w:rPr>
        <w:t xml:space="preserve">w przypadku naruszenia przez Uczestnika Projektu niniejszego Regulaminu oraz zasad współżycia społecznego. Wobec osoby skreślonej z listy Uczestników stosuje się sankcje wymienione w § 6 pkt. 3. </w:t>
      </w:r>
    </w:p>
    <w:p w14:paraId="53BD2591" w14:textId="77777777" w:rsidR="005C6402" w:rsidRDefault="005C6402" w:rsidP="005C6402">
      <w:pPr>
        <w:spacing w:after="120" w:line="240" w:lineRule="auto"/>
        <w:jc w:val="center"/>
        <w:rPr>
          <w:rFonts w:eastAsia="Calibri" w:cs="Times New Roman"/>
          <w:b/>
        </w:rPr>
      </w:pPr>
    </w:p>
    <w:p w14:paraId="1A5707EA" w14:textId="77777777" w:rsidR="005C6402" w:rsidRDefault="005C6402" w:rsidP="005C6402">
      <w:pPr>
        <w:spacing w:after="120" w:line="240" w:lineRule="auto"/>
        <w:jc w:val="center"/>
        <w:rPr>
          <w:rFonts w:eastAsia="Calibri" w:cs="Times New Roman"/>
          <w:b/>
        </w:rPr>
      </w:pPr>
      <w:r w:rsidRPr="005D2472">
        <w:rPr>
          <w:rFonts w:eastAsia="Calibri" w:cs="Times New Roman"/>
          <w:b/>
        </w:rPr>
        <w:t>§ 9</w:t>
      </w:r>
    </w:p>
    <w:p w14:paraId="17D7667D" w14:textId="77777777" w:rsidR="005C6402" w:rsidRPr="005D2472" w:rsidRDefault="005C6402" w:rsidP="005C6402">
      <w:pPr>
        <w:spacing w:after="120" w:line="240" w:lineRule="auto"/>
        <w:jc w:val="center"/>
        <w:rPr>
          <w:rFonts w:eastAsia="Calibri" w:cs="Times New Roman"/>
          <w:b/>
        </w:rPr>
      </w:pPr>
      <w:r w:rsidRPr="005D2472">
        <w:rPr>
          <w:rFonts w:eastAsia="Calibri" w:cs="Times New Roman"/>
          <w:b/>
        </w:rPr>
        <w:t>Postanowienia końcowe</w:t>
      </w:r>
    </w:p>
    <w:p w14:paraId="3D839204" w14:textId="77777777" w:rsidR="005C6402" w:rsidRPr="005D2472" w:rsidRDefault="005C6402" w:rsidP="005C6402">
      <w:pPr>
        <w:spacing w:after="0" w:line="240" w:lineRule="auto"/>
        <w:ind w:left="720"/>
        <w:jc w:val="both"/>
        <w:rPr>
          <w:rFonts w:eastAsia="Calibri" w:cs="Times New Roman"/>
        </w:rPr>
      </w:pPr>
    </w:p>
    <w:p w14:paraId="7B857DAA" w14:textId="1D7AE4DA" w:rsidR="005C6402" w:rsidRPr="005D2472" w:rsidRDefault="005C6402" w:rsidP="005C6402">
      <w:pPr>
        <w:numPr>
          <w:ilvl w:val="0"/>
          <w:numId w:val="39"/>
        </w:numPr>
        <w:suppressAutoHyphens w:val="0"/>
        <w:spacing w:after="0" w:line="240" w:lineRule="auto"/>
        <w:ind w:left="709" w:hanging="283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 xml:space="preserve">Regulamin wchodzi w życie z </w:t>
      </w:r>
      <w:r w:rsidRPr="00504AF4">
        <w:rPr>
          <w:rFonts w:eastAsia="Calibri" w:cs="Times New Roman"/>
        </w:rPr>
        <w:t xml:space="preserve">dniem </w:t>
      </w:r>
      <w:r w:rsidR="00504AF4" w:rsidRPr="00422BBE">
        <w:rPr>
          <w:rFonts w:eastAsia="Calibri" w:cs="Times New Roman"/>
        </w:rPr>
        <w:t>21</w:t>
      </w:r>
      <w:r w:rsidR="008E45D0" w:rsidRPr="00422BBE">
        <w:rPr>
          <w:rFonts w:eastAsia="Calibri" w:cs="Times New Roman"/>
        </w:rPr>
        <w:t>.</w:t>
      </w:r>
      <w:r w:rsidR="00504AF4" w:rsidRPr="00422BBE">
        <w:rPr>
          <w:rFonts w:eastAsia="Calibri" w:cs="Times New Roman"/>
        </w:rPr>
        <w:t>07</w:t>
      </w:r>
      <w:r w:rsidR="008E45D0" w:rsidRPr="00422BBE">
        <w:rPr>
          <w:rFonts w:eastAsia="Calibri" w:cs="Times New Roman"/>
        </w:rPr>
        <w:t>.201</w:t>
      </w:r>
      <w:r w:rsidR="00504AF4" w:rsidRPr="00422BBE">
        <w:rPr>
          <w:rFonts w:eastAsia="Calibri" w:cs="Times New Roman"/>
        </w:rPr>
        <w:t>7</w:t>
      </w:r>
      <w:r w:rsidR="008E45D0" w:rsidRPr="00422BBE">
        <w:rPr>
          <w:rFonts w:eastAsia="Calibri" w:cs="Times New Roman"/>
        </w:rPr>
        <w:t xml:space="preserve"> r.</w:t>
      </w:r>
      <w:r w:rsidRPr="005D2472">
        <w:rPr>
          <w:rFonts w:eastAsia="Calibri" w:cs="Times New Roman"/>
        </w:rPr>
        <w:t xml:space="preserve"> </w:t>
      </w:r>
    </w:p>
    <w:p w14:paraId="4B32D745" w14:textId="77777777" w:rsidR="005C6402" w:rsidRPr="005D2472" w:rsidRDefault="005C6402" w:rsidP="005C6402">
      <w:pPr>
        <w:numPr>
          <w:ilvl w:val="0"/>
          <w:numId w:val="39"/>
        </w:numPr>
        <w:suppressAutoHyphens w:val="0"/>
        <w:spacing w:after="0" w:line="240" w:lineRule="auto"/>
        <w:ind w:left="709" w:hanging="283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Uczestnik projektu zobowiązany jest do przestrzegania zasad niniejszego Regulaminu.</w:t>
      </w:r>
    </w:p>
    <w:p w14:paraId="78795D49" w14:textId="77777777" w:rsidR="005C6402" w:rsidRPr="005D2472" w:rsidRDefault="005C6402" w:rsidP="005C6402">
      <w:pPr>
        <w:numPr>
          <w:ilvl w:val="0"/>
          <w:numId w:val="39"/>
        </w:numPr>
        <w:suppressAutoHyphens w:val="0"/>
        <w:spacing w:after="0" w:line="240" w:lineRule="auto"/>
        <w:ind w:left="709" w:hanging="283"/>
        <w:jc w:val="both"/>
        <w:rPr>
          <w:rFonts w:eastAsia="Calibri" w:cs="Times New Roman"/>
        </w:rPr>
      </w:pPr>
      <w:r>
        <w:rPr>
          <w:rFonts w:eastAsia="Calibri" w:cs="Times New Roman"/>
        </w:rPr>
        <w:t>Beneficjent</w:t>
      </w:r>
      <w:r w:rsidRPr="005D2472">
        <w:rPr>
          <w:rFonts w:eastAsia="Calibri" w:cs="Times New Roman"/>
        </w:rPr>
        <w:t xml:space="preserve"> zastrzega sobie prawo do zmiany Regulaminu. Informacja o każdorazowej zmianie zostanie zamieszczona na stronie internetowej Projektu.</w:t>
      </w:r>
    </w:p>
    <w:p w14:paraId="62FCB6F3" w14:textId="77777777" w:rsidR="005C6402" w:rsidRPr="005D2472" w:rsidRDefault="005C6402" w:rsidP="005C6402">
      <w:pPr>
        <w:numPr>
          <w:ilvl w:val="0"/>
          <w:numId w:val="39"/>
        </w:numPr>
        <w:suppressAutoHyphens w:val="0"/>
        <w:spacing w:after="0" w:line="240" w:lineRule="auto"/>
        <w:ind w:left="709" w:hanging="283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Uczestnik Projektu pisemnie potwierdza zapoznanie się z Regulaminem Projektu.</w:t>
      </w:r>
    </w:p>
    <w:p w14:paraId="140364D1" w14:textId="77777777" w:rsidR="005C6402" w:rsidRPr="005D2472" w:rsidRDefault="005C6402" w:rsidP="005C6402">
      <w:pPr>
        <w:numPr>
          <w:ilvl w:val="0"/>
          <w:numId w:val="39"/>
        </w:numPr>
        <w:suppressAutoHyphens w:val="0"/>
        <w:spacing w:after="0" w:line="240" w:lineRule="auto"/>
        <w:ind w:left="709" w:hanging="283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Regulamin Projektu jest dostępny na stronie internetowej Projektu oraz w biurze projektu.</w:t>
      </w:r>
    </w:p>
    <w:p w14:paraId="613F65EA" w14:textId="77777777" w:rsidR="005C6402" w:rsidRPr="005D2472" w:rsidRDefault="005C6402" w:rsidP="005C6402">
      <w:pPr>
        <w:numPr>
          <w:ilvl w:val="0"/>
          <w:numId w:val="39"/>
        </w:numPr>
        <w:suppressAutoHyphens w:val="0"/>
        <w:spacing w:after="0" w:line="240" w:lineRule="auto"/>
        <w:ind w:left="709" w:hanging="283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>Uczestnik Projektu jest świadomy odpowiedzialności karnej za składanie fałszywych oświadczeń.</w:t>
      </w:r>
    </w:p>
    <w:p w14:paraId="5835A07E" w14:textId="77777777" w:rsidR="005C6402" w:rsidRPr="005D2472" w:rsidRDefault="005C6402" w:rsidP="005C6402">
      <w:pPr>
        <w:spacing w:after="0" w:line="240" w:lineRule="auto"/>
        <w:jc w:val="both"/>
        <w:rPr>
          <w:rFonts w:eastAsia="Calibri" w:cs="Times New Roman"/>
        </w:rPr>
      </w:pPr>
    </w:p>
    <w:p w14:paraId="1C5ADD7D" w14:textId="77777777" w:rsidR="005C6402" w:rsidRPr="005D2472" w:rsidRDefault="005C6402" w:rsidP="005C6402">
      <w:pPr>
        <w:spacing w:after="0" w:line="240" w:lineRule="auto"/>
        <w:jc w:val="both"/>
        <w:rPr>
          <w:rFonts w:eastAsia="Calibri" w:cs="Times New Roman"/>
        </w:rPr>
      </w:pPr>
    </w:p>
    <w:p w14:paraId="64EFC479" w14:textId="77777777" w:rsidR="005C6402" w:rsidRPr="005D2472" w:rsidRDefault="005C6402" w:rsidP="005C6402">
      <w:pPr>
        <w:spacing w:after="0" w:line="240" w:lineRule="auto"/>
        <w:jc w:val="both"/>
        <w:rPr>
          <w:rFonts w:eastAsia="Calibri" w:cs="Times New Roman"/>
        </w:rPr>
      </w:pPr>
    </w:p>
    <w:p w14:paraId="5D513B69" w14:textId="77777777" w:rsidR="005C6402" w:rsidRPr="005D2472" w:rsidRDefault="005C6402" w:rsidP="005C6402">
      <w:pPr>
        <w:spacing w:after="0" w:line="240" w:lineRule="auto"/>
        <w:jc w:val="both"/>
        <w:rPr>
          <w:rFonts w:eastAsia="Calibri" w:cs="Times New Roman"/>
        </w:rPr>
      </w:pPr>
    </w:p>
    <w:p w14:paraId="106102BD" w14:textId="77777777" w:rsidR="005C6402" w:rsidRPr="005D2472" w:rsidRDefault="005C6402" w:rsidP="005C6402">
      <w:pPr>
        <w:spacing w:after="0" w:line="240" w:lineRule="auto"/>
        <w:jc w:val="right"/>
        <w:rPr>
          <w:rFonts w:eastAsia="Calibri" w:cs="Times New Roman"/>
        </w:rPr>
      </w:pPr>
      <w:r w:rsidRPr="005D2472">
        <w:rPr>
          <w:rFonts w:eastAsia="Calibri" w:cs="Times New Roman"/>
        </w:rPr>
        <w:t>……………………………………………..</w:t>
      </w:r>
    </w:p>
    <w:p w14:paraId="74B2CD18" w14:textId="77777777" w:rsidR="005C6402" w:rsidRPr="005D2472" w:rsidRDefault="005C6402" w:rsidP="005C6402">
      <w:pPr>
        <w:spacing w:after="0" w:line="240" w:lineRule="auto"/>
        <w:jc w:val="both"/>
        <w:rPr>
          <w:rFonts w:eastAsia="Calibri" w:cs="Times New Roman"/>
        </w:rPr>
      </w:pPr>
      <w:r w:rsidRPr="005D2472">
        <w:rPr>
          <w:rFonts w:eastAsia="Calibri" w:cs="Times New Roman"/>
        </w:rPr>
        <w:tab/>
      </w:r>
      <w:r w:rsidRPr="005D2472">
        <w:rPr>
          <w:rFonts w:eastAsia="Calibri" w:cs="Times New Roman"/>
        </w:rPr>
        <w:tab/>
      </w:r>
      <w:r w:rsidRPr="005D2472">
        <w:rPr>
          <w:rFonts w:eastAsia="Calibri" w:cs="Times New Roman"/>
        </w:rPr>
        <w:tab/>
      </w:r>
      <w:r w:rsidRPr="005D2472">
        <w:rPr>
          <w:rFonts w:eastAsia="Calibri" w:cs="Times New Roman"/>
        </w:rPr>
        <w:tab/>
      </w:r>
      <w:r w:rsidRPr="005D2472">
        <w:rPr>
          <w:rFonts w:eastAsia="Calibri" w:cs="Times New Roman"/>
        </w:rPr>
        <w:tab/>
      </w:r>
      <w:r w:rsidRPr="005D2472">
        <w:rPr>
          <w:rFonts w:eastAsia="Calibri" w:cs="Times New Roman"/>
        </w:rPr>
        <w:tab/>
      </w:r>
      <w:r w:rsidRPr="005D2472">
        <w:rPr>
          <w:rFonts w:eastAsia="Calibri" w:cs="Times New Roman"/>
        </w:rPr>
        <w:tab/>
      </w:r>
      <w:r w:rsidRPr="005D2472">
        <w:rPr>
          <w:rFonts w:eastAsia="Calibri" w:cs="Times New Roman"/>
        </w:rPr>
        <w:tab/>
      </w:r>
      <w:r w:rsidRPr="005D2472">
        <w:rPr>
          <w:rFonts w:eastAsia="Calibri" w:cs="Times New Roman"/>
        </w:rPr>
        <w:tab/>
        <w:t>Podpis uczestnika projektu</w:t>
      </w:r>
    </w:p>
    <w:p w14:paraId="0A731A04" w14:textId="77777777" w:rsidR="008B0855" w:rsidRDefault="008B0855" w:rsidP="008B0855">
      <w:pPr>
        <w:spacing w:line="200" w:lineRule="exact"/>
        <w:rPr>
          <w:rFonts w:ascii="Times New Roman" w:hAnsi="Times New Roman"/>
        </w:rPr>
      </w:pPr>
    </w:p>
    <w:p w14:paraId="7CB9CE83" w14:textId="77777777" w:rsidR="008B0855" w:rsidRDefault="008B0855" w:rsidP="008B0855"/>
    <w:p w14:paraId="7F34673B" w14:textId="77777777" w:rsidR="00895BB1" w:rsidRDefault="00895BB1"/>
    <w:sectPr w:rsidR="00895BB1" w:rsidSect="00207732">
      <w:headerReference w:type="default" r:id="rId10"/>
      <w:footerReference w:type="default" r:id="rId11"/>
      <w:pgSz w:w="11906" w:h="16838" w:code="9"/>
      <w:pgMar w:top="1418" w:right="1418" w:bottom="1418" w:left="1418" w:header="709" w:footer="0" w:gutter="0"/>
      <w:cols w:space="708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2D7BF0" w15:done="0"/>
  <w15:commentEx w15:paraId="4AB96F21" w15:done="0"/>
  <w15:commentEx w15:paraId="46E917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2D7BF0" w16cid:durableId="1D1C5CA1"/>
  <w16cid:commentId w16cid:paraId="4AB96F21" w16cid:durableId="1D1C5CA2"/>
  <w16cid:commentId w16cid:paraId="46E91709" w16cid:durableId="1D1C5C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CA16C" w14:textId="77777777" w:rsidR="00044ADA" w:rsidRDefault="00044ADA">
      <w:pPr>
        <w:spacing w:after="0" w:line="240" w:lineRule="auto"/>
      </w:pPr>
      <w:r>
        <w:separator/>
      </w:r>
    </w:p>
  </w:endnote>
  <w:endnote w:type="continuationSeparator" w:id="0">
    <w:p w14:paraId="36FE5579" w14:textId="77777777" w:rsidR="00044ADA" w:rsidRDefault="0004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79EF5" w14:textId="77777777" w:rsidR="00BD5FE6" w:rsidRDefault="00044ADA">
    <w:pPr>
      <w:tabs>
        <w:tab w:val="left" w:pos="1410"/>
        <w:tab w:val="left" w:pos="18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5AB97" w14:textId="77777777" w:rsidR="00044ADA" w:rsidRDefault="00044ADA">
      <w:pPr>
        <w:spacing w:after="0" w:line="240" w:lineRule="auto"/>
      </w:pPr>
      <w:r>
        <w:separator/>
      </w:r>
    </w:p>
  </w:footnote>
  <w:footnote w:type="continuationSeparator" w:id="0">
    <w:p w14:paraId="6646AFD8" w14:textId="77777777" w:rsidR="00044ADA" w:rsidRDefault="00044ADA">
      <w:pPr>
        <w:spacing w:after="0" w:line="240" w:lineRule="auto"/>
      </w:pPr>
      <w:r>
        <w:continuationSeparator/>
      </w:r>
    </w:p>
  </w:footnote>
  <w:footnote w:id="1">
    <w:p w14:paraId="21052AF8" w14:textId="77777777" w:rsidR="005C6402" w:rsidRPr="0088355E" w:rsidRDefault="005C6402" w:rsidP="005C6402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8355E">
        <w:rPr>
          <w:rStyle w:val="Odwoanieprzypisudolnego"/>
          <w:rFonts w:asciiTheme="minorHAnsi" w:hAnsiTheme="minorHAnsi" w:cstheme="minorHAnsi"/>
          <w:sz w:val="16"/>
        </w:rPr>
        <w:footnoteRef/>
      </w:r>
      <w:r w:rsidRPr="0088355E">
        <w:rPr>
          <w:rFonts w:asciiTheme="minorHAnsi" w:hAnsiTheme="minorHAnsi" w:cstheme="minorHAnsi"/>
          <w:sz w:val="16"/>
        </w:rPr>
        <w:t xml:space="preserve"> Odpowiednie zatrudnienie – oznacza zatrudnienie, które podlega ubezpieczeniom społecznym i do wykonywania którego bezrobotny ma wystarczające kwalifikacje lub doświadczenie zawodowe lub może je wykonywać po uprzednim szkoleniu albo przygotowaniu zawodowym dorosłych, a stan zdrowia pozwala mu na jego wykonywanie (czyli nie ma potwierdzonych przez lekarza przeciwwskazań) oraz łączny czas dojazdu do miejsca pracy i z powrotem środkami transportu zbiorowego nie przekracza 3 godzin, za wykonywanie którego osiąga miesięczne wynagrodzenie brutto w wysokości co najmniej minimalnego wynagrodzenia za pracę w przeliczeniu na pełny wymiar czasu 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951E4" w14:textId="77777777" w:rsidR="00BD5FE6" w:rsidRDefault="008B0855" w:rsidP="00833CF5">
    <w:pPr>
      <w:pStyle w:val="Nagwek"/>
      <w:tabs>
        <w:tab w:val="clear" w:pos="4536"/>
        <w:tab w:val="clear" w:pos="9072"/>
        <w:tab w:val="right" w:pos="9498"/>
      </w:tabs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05B72A91" wp14:editId="5EE8B8C4">
          <wp:simplePos x="0" y="0"/>
          <wp:positionH relativeFrom="column">
            <wp:posOffset>22225</wp:posOffset>
          </wp:positionH>
          <wp:positionV relativeFrom="paragraph">
            <wp:posOffset>-59055</wp:posOffset>
          </wp:positionV>
          <wp:extent cx="5959475" cy="5911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475" cy="5911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5A4FA2">
      <w:tab/>
    </w:r>
    <w:r w:rsidR="005A4FA2">
      <w:tab/>
    </w:r>
    <w:r w:rsidR="005A4FA2">
      <w:tab/>
    </w:r>
  </w:p>
  <w:p w14:paraId="11676575" w14:textId="77777777" w:rsidR="00833CF5" w:rsidRDefault="00044ADA" w:rsidP="00833CF5">
    <w:pPr>
      <w:pStyle w:val="Nagwek"/>
      <w:tabs>
        <w:tab w:val="clear" w:pos="4536"/>
        <w:tab w:val="clear" w:pos="9072"/>
        <w:tab w:val="right" w:pos="949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904A1076"/>
    <w:lvl w:ilvl="0" w:tplc="FFFFFFFF">
      <w:start w:val="2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722279C"/>
    <w:lvl w:ilvl="0" w:tplc="FFFFFFFF">
      <w:start w:val="1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66EF438C"/>
    <w:lvl w:ilvl="0" w:tplc="FFFFFFFF">
      <w:start w:val="9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140E0F76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3352255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109CF92E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4DF0317"/>
    <w:multiLevelType w:val="hybridMultilevel"/>
    <w:tmpl w:val="91A4AC54"/>
    <w:lvl w:ilvl="0" w:tplc="E7D09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205B97"/>
    <w:multiLevelType w:val="hybridMultilevel"/>
    <w:tmpl w:val="AC863FEC"/>
    <w:lvl w:ilvl="0" w:tplc="6A383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74E539F"/>
    <w:multiLevelType w:val="hybridMultilevel"/>
    <w:tmpl w:val="7F60FB7E"/>
    <w:lvl w:ilvl="0" w:tplc="E7D09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7101EB"/>
    <w:multiLevelType w:val="hybridMultilevel"/>
    <w:tmpl w:val="94C60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78C04D4"/>
    <w:multiLevelType w:val="hybridMultilevel"/>
    <w:tmpl w:val="D6B68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7E84366"/>
    <w:multiLevelType w:val="hybridMultilevel"/>
    <w:tmpl w:val="CA78D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119723D"/>
    <w:multiLevelType w:val="hybridMultilevel"/>
    <w:tmpl w:val="31D2C09E"/>
    <w:lvl w:ilvl="0" w:tplc="08B41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0F4DCE"/>
    <w:multiLevelType w:val="hybridMultilevel"/>
    <w:tmpl w:val="597412C8"/>
    <w:lvl w:ilvl="0" w:tplc="B9CC4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25B0E"/>
    <w:multiLevelType w:val="hybridMultilevel"/>
    <w:tmpl w:val="BEC07A80"/>
    <w:lvl w:ilvl="0" w:tplc="E7D09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6D2E4C"/>
    <w:multiLevelType w:val="hybridMultilevel"/>
    <w:tmpl w:val="F7EEE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4D3104"/>
    <w:multiLevelType w:val="hybridMultilevel"/>
    <w:tmpl w:val="27EE3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55116B"/>
    <w:multiLevelType w:val="hybridMultilevel"/>
    <w:tmpl w:val="AE903916"/>
    <w:lvl w:ilvl="0" w:tplc="846A5B5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7AA3866"/>
    <w:multiLevelType w:val="hybridMultilevel"/>
    <w:tmpl w:val="E7066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610C8"/>
    <w:multiLevelType w:val="hybridMultilevel"/>
    <w:tmpl w:val="F38AA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E3CF0"/>
    <w:multiLevelType w:val="hybridMultilevel"/>
    <w:tmpl w:val="23F26B86"/>
    <w:lvl w:ilvl="0" w:tplc="D0D4D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F251C4"/>
    <w:multiLevelType w:val="hybridMultilevel"/>
    <w:tmpl w:val="39F00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76C3B34"/>
    <w:multiLevelType w:val="hybridMultilevel"/>
    <w:tmpl w:val="D646C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BF3510"/>
    <w:multiLevelType w:val="hybridMultilevel"/>
    <w:tmpl w:val="DD26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EF54A6"/>
    <w:multiLevelType w:val="hybridMultilevel"/>
    <w:tmpl w:val="38E61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057CB6"/>
    <w:multiLevelType w:val="hybridMultilevel"/>
    <w:tmpl w:val="DBD87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130B7E"/>
    <w:multiLevelType w:val="hybridMultilevel"/>
    <w:tmpl w:val="FA6E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572BAB"/>
    <w:multiLevelType w:val="hybridMultilevel"/>
    <w:tmpl w:val="273C9C52"/>
    <w:lvl w:ilvl="0" w:tplc="8BF839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890CA6"/>
    <w:multiLevelType w:val="hybridMultilevel"/>
    <w:tmpl w:val="D1B6E05E"/>
    <w:lvl w:ilvl="0" w:tplc="E7D093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031E7F"/>
    <w:multiLevelType w:val="hybridMultilevel"/>
    <w:tmpl w:val="618ED8BC"/>
    <w:lvl w:ilvl="0" w:tplc="78082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914996"/>
    <w:multiLevelType w:val="hybridMultilevel"/>
    <w:tmpl w:val="68781F38"/>
    <w:lvl w:ilvl="0" w:tplc="E7D093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6"/>
  </w:num>
  <w:num w:numId="16">
    <w:abstractNumId w:val="30"/>
  </w:num>
  <w:num w:numId="17">
    <w:abstractNumId w:val="27"/>
  </w:num>
  <w:num w:numId="18">
    <w:abstractNumId w:val="34"/>
  </w:num>
  <w:num w:numId="19">
    <w:abstractNumId w:val="14"/>
  </w:num>
  <w:num w:numId="20">
    <w:abstractNumId w:val="16"/>
  </w:num>
  <w:num w:numId="21">
    <w:abstractNumId w:val="33"/>
  </w:num>
  <w:num w:numId="22">
    <w:abstractNumId w:val="31"/>
  </w:num>
  <w:num w:numId="23">
    <w:abstractNumId w:val="36"/>
  </w:num>
  <w:num w:numId="24">
    <w:abstractNumId w:val="22"/>
  </w:num>
  <w:num w:numId="25">
    <w:abstractNumId w:val="32"/>
  </w:num>
  <w:num w:numId="26">
    <w:abstractNumId w:val="23"/>
  </w:num>
  <w:num w:numId="27">
    <w:abstractNumId w:val="35"/>
  </w:num>
  <w:num w:numId="28">
    <w:abstractNumId w:val="37"/>
  </w:num>
  <w:num w:numId="29">
    <w:abstractNumId w:val="18"/>
  </w:num>
  <w:num w:numId="30">
    <w:abstractNumId w:val="24"/>
  </w:num>
  <w:num w:numId="31">
    <w:abstractNumId w:val="15"/>
  </w:num>
  <w:num w:numId="32">
    <w:abstractNumId w:val="38"/>
  </w:num>
  <w:num w:numId="33">
    <w:abstractNumId w:val="29"/>
  </w:num>
  <w:num w:numId="34">
    <w:abstractNumId w:val="19"/>
  </w:num>
  <w:num w:numId="35">
    <w:abstractNumId w:val="21"/>
  </w:num>
  <w:num w:numId="36">
    <w:abstractNumId w:val="17"/>
  </w:num>
  <w:num w:numId="37">
    <w:abstractNumId w:val="28"/>
  </w:num>
  <w:num w:numId="38">
    <w:abstractNumId w:val="20"/>
  </w:num>
  <w:num w:numId="39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matouszek">
    <w15:presenceInfo w15:providerId="None" w15:userId="mmatousz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xNDUyMTc0MjIzNTdQ0lEKTi0uzszPAykwqgUAb6z0bywAAAA="/>
  </w:docVars>
  <w:rsids>
    <w:rsidRoot w:val="008B0855"/>
    <w:rsid w:val="00006D27"/>
    <w:rsid w:val="000276BE"/>
    <w:rsid w:val="00035B84"/>
    <w:rsid w:val="00044ADA"/>
    <w:rsid w:val="0005343E"/>
    <w:rsid w:val="000843AE"/>
    <w:rsid w:val="000949C5"/>
    <w:rsid w:val="000A3FBD"/>
    <w:rsid w:val="00101A88"/>
    <w:rsid w:val="00124145"/>
    <w:rsid w:val="001A4ABA"/>
    <w:rsid w:val="001B1939"/>
    <w:rsid w:val="001F42AF"/>
    <w:rsid w:val="00262D11"/>
    <w:rsid w:val="002C2B12"/>
    <w:rsid w:val="002D26DE"/>
    <w:rsid w:val="002E016C"/>
    <w:rsid w:val="003100F0"/>
    <w:rsid w:val="00342219"/>
    <w:rsid w:val="003468C8"/>
    <w:rsid w:val="00366BEE"/>
    <w:rsid w:val="00367E5B"/>
    <w:rsid w:val="00384962"/>
    <w:rsid w:val="00387F18"/>
    <w:rsid w:val="0042066D"/>
    <w:rsid w:val="00422BBE"/>
    <w:rsid w:val="004559E4"/>
    <w:rsid w:val="00486677"/>
    <w:rsid w:val="00493FD7"/>
    <w:rsid w:val="004A0A34"/>
    <w:rsid w:val="004A7E31"/>
    <w:rsid w:val="004C27F6"/>
    <w:rsid w:val="00504AF4"/>
    <w:rsid w:val="00520448"/>
    <w:rsid w:val="005335D1"/>
    <w:rsid w:val="0055557C"/>
    <w:rsid w:val="005A4FA2"/>
    <w:rsid w:val="005C6402"/>
    <w:rsid w:val="00663B10"/>
    <w:rsid w:val="00676F99"/>
    <w:rsid w:val="006958A0"/>
    <w:rsid w:val="006D7BC4"/>
    <w:rsid w:val="0073492B"/>
    <w:rsid w:val="00745D27"/>
    <w:rsid w:val="008327BB"/>
    <w:rsid w:val="00845C38"/>
    <w:rsid w:val="00864044"/>
    <w:rsid w:val="00895BB1"/>
    <w:rsid w:val="008B00E6"/>
    <w:rsid w:val="008B0855"/>
    <w:rsid w:val="008E45D0"/>
    <w:rsid w:val="008F02CA"/>
    <w:rsid w:val="008F6A93"/>
    <w:rsid w:val="00911148"/>
    <w:rsid w:val="00977BD9"/>
    <w:rsid w:val="009D1972"/>
    <w:rsid w:val="009E05EC"/>
    <w:rsid w:val="009F3164"/>
    <w:rsid w:val="00A474AA"/>
    <w:rsid w:val="00A55316"/>
    <w:rsid w:val="00A7462D"/>
    <w:rsid w:val="00B13E36"/>
    <w:rsid w:val="00B36EE8"/>
    <w:rsid w:val="00B40603"/>
    <w:rsid w:val="00B44FA4"/>
    <w:rsid w:val="00B7092E"/>
    <w:rsid w:val="00B86C60"/>
    <w:rsid w:val="00BD3AFE"/>
    <w:rsid w:val="00CF3A6C"/>
    <w:rsid w:val="00D22F95"/>
    <w:rsid w:val="00D31956"/>
    <w:rsid w:val="00D32B58"/>
    <w:rsid w:val="00D632D5"/>
    <w:rsid w:val="00DB4F1F"/>
    <w:rsid w:val="00E47677"/>
    <w:rsid w:val="00E9315A"/>
    <w:rsid w:val="00EB3C79"/>
    <w:rsid w:val="00EE607F"/>
    <w:rsid w:val="00EE6C61"/>
    <w:rsid w:val="00F07871"/>
    <w:rsid w:val="00F9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5B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85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B0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85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qFormat/>
    <w:rsid w:val="008B0855"/>
    <w:pPr>
      <w:suppressAutoHyphens w:val="0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9D1972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C6402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5C640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C640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492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3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3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3AE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3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3AE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3AE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85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B0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85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qFormat/>
    <w:rsid w:val="008B0855"/>
    <w:pPr>
      <w:suppressAutoHyphens w:val="0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9D1972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C6402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5C640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C640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492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3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3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3AE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3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3AE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3A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adry.kompass-consulting.pl/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3431-00CD-4349-A45F-8A2341CF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2815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kmomont</dc:creator>
  <cp:lastModifiedBy>dbogacz</cp:lastModifiedBy>
  <cp:revision>4</cp:revision>
  <dcterms:created xsi:type="dcterms:W3CDTF">2017-07-21T09:42:00Z</dcterms:created>
  <dcterms:modified xsi:type="dcterms:W3CDTF">2017-07-21T09:45:00Z</dcterms:modified>
</cp:coreProperties>
</file>